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3942"/>
        <w:gridCol w:w="3111"/>
        <w:gridCol w:w="3025"/>
      </w:tblGrid>
      <w:tr w:rsidR="00D774FF" w:rsidRPr="00D774FF" w14:paraId="37132552" w14:textId="77777777" w:rsidTr="00E67A33">
        <w:trPr>
          <w:trHeight w:val="345"/>
          <w:jc w:val="center"/>
        </w:trPr>
        <w:tc>
          <w:tcPr>
            <w:tcW w:w="3942" w:type="dxa"/>
            <w:vMerge w:val="restart"/>
            <w:tcBorders>
              <w:top w:val="single" w:sz="4" w:space="0" w:color="C0C0C0"/>
              <w:left w:val="single" w:sz="4" w:space="0" w:color="C0C0C0"/>
              <w:right w:val="single" w:sz="4" w:space="0" w:color="C0C0C0"/>
            </w:tcBorders>
            <w:vAlign w:val="center"/>
            <w:hideMark/>
          </w:tcPr>
          <w:p w14:paraId="474A0DD0" w14:textId="77777777" w:rsidR="00D774FF" w:rsidRPr="00D774FF" w:rsidRDefault="00D774FF" w:rsidP="00D774FF">
            <w:pPr>
              <w:tabs>
                <w:tab w:val="center" w:pos="4320"/>
                <w:tab w:val="right" w:pos="8640"/>
              </w:tabs>
              <w:spacing w:after="0" w:line="240" w:lineRule="auto"/>
              <w:jc w:val="center"/>
              <w:rPr>
                <w:rFonts w:ascii="Arial" w:eastAsia="Times New Roman" w:hAnsi="Arial" w:cs="Arial"/>
                <w:sz w:val="18"/>
                <w:szCs w:val="18"/>
              </w:rPr>
            </w:pPr>
            <w:r w:rsidRPr="00D774FF">
              <w:rPr>
                <w:rFonts w:ascii="Times New Roman" w:eastAsia="Times New Roman" w:hAnsi="Times New Roman" w:cs="Times New Roman"/>
                <w:noProof/>
                <w:sz w:val="24"/>
                <w:szCs w:val="24"/>
              </w:rPr>
              <w:drawing>
                <wp:inline distT="0" distB="0" distL="0" distR="0" wp14:anchorId="7870030C" wp14:editId="7C31CC55">
                  <wp:extent cx="1948180" cy="1200785"/>
                  <wp:effectExtent l="0" t="0" r="0" b="0"/>
                  <wp:docPr id="1" name="Picture 1" descr="wcsi16_ful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i16_full_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180" cy="1200785"/>
                          </a:xfrm>
                          <a:prstGeom prst="rect">
                            <a:avLst/>
                          </a:prstGeom>
                          <a:noFill/>
                          <a:ln>
                            <a:noFill/>
                          </a:ln>
                        </pic:spPr>
                      </pic:pic>
                    </a:graphicData>
                  </a:graphic>
                </wp:inline>
              </w:drawing>
            </w:r>
          </w:p>
        </w:tc>
        <w:tc>
          <w:tcPr>
            <w:tcW w:w="3111" w:type="dxa"/>
            <w:vMerge w:val="restart"/>
            <w:tcBorders>
              <w:top w:val="single" w:sz="4" w:space="0" w:color="C0C0C0"/>
              <w:left w:val="single" w:sz="4" w:space="0" w:color="C0C0C0"/>
              <w:right w:val="single" w:sz="4" w:space="0" w:color="C0C0C0"/>
            </w:tcBorders>
            <w:vAlign w:val="center"/>
          </w:tcPr>
          <w:p w14:paraId="7F00CD02" w14:textId="77777777" w:rsidR="00D774FF" w:rsidRPr="00D774FF" w:rsidRDefault="00D774FF" w:rsidP="00D774FF">
            <w:pPr>
              <w:tabs>
                <w:tab w:val="center" w:pos="4320"/>
                <w:tab w:val="right" w:pos="8640"/>
              </w:tabs>
              <w:spacing w:after="0" w:line="240" w:lineRule="auto"/>
              <w:jc w:val="center"/>
              <w:rPr>
                <w:rFonts w:ascii="Arial" w:eastAsia="Times New Roman" w:hAnsi="Arial" w:cs="Arial"/>
                <w:b/>
                <w:bCs/>
                <w:sz w:val="18"/>
                <w:szCs w:val="18"/>
              </w:rPr>
            </w:pPr>
            <w:r w:rsidRPr="00D774FF">
              <w:rPr>
                <w:rFonts w:ascii="Arial" w:eastAsia="Times New Roman" w:hAnsi="Arial" w:cs="Arial"/>
                <w:b/>
                <w:bCs/>
                <w:sz w:val="18"/>
                <w:szCs w:val="18"/>
              </w:rPr>
              <w:t>Position Description:</w:t>
            </w:r>
          </w:p>
          <w:p w14:paraId="5CC5CDDF" w14:textId="77777777" w:rsidR="00D774FF" w:rsidRPr="00D774FF" w:rsidRDefault="00D774FF" w:rsidP="00D774FF">
            <w:pPr>
              <w:tabs>
                <w:tab w:val="center" w:pos="4320"/>
                <w:tab w:val="right" w:pos="8640"/>
              </w:tabs>
              <w:spacing w:after="0" w:line="240" w:lineRule="auto"/>
              <w:jc w:val="center"/>
              <w:rPr>
                <w:rFonts w:ascii="Arial" w:eastAsia="Times New Roman" w:hAnsi="Arial" w:cs="Arial"/>
                <w:b/>
                <w:bCs/>
                <w:sz w:val="24"/>
                <w:szCs w:val="24"/>
              </w:rPr>
            </w:pPr>
          </w:p>
          <w:p w14:paraId="2B77BF80" w14:textId="0AFBA71D" w:rsidR="00D774FF" w:rsidRPr="00821102" w:rsidRDefault="00211941" w:rsidP="00D774FF">
            <w:pPr>
              <w:tabs>
                <w:tab w:val="center" w:pos="4320"/>
                <w:tab w:val="right" w:pos="8640"/>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IT</w:t>
            </w:r>
            <w:r w:rsidR="00821102" w:rsidRPr="00821102">
              <w:rPr>
                <w:rFonts w:ascii="Arial" w:eastAsia="Times New Roman" w:hAnsi="Arial" w:cs="Arial"/>
                <w:b/>
                <w:bCs/>
                <w:sz w:val="24"/>
                <w:szCs w:val="24"/>
              </w:rPr>
              <w:t xml:space="preserve"> Development and Services </w:t>
            </w:r>
            <w:r w:rsidR="006571B3">
              <w:rPr>
                <w:rFonts w:ascii="Arial" w:eastAsia="Times New Roman" w:hAnsi="Arial" w:cs="Arial"/>
                <w:b/>
                <w:bCs/>
                <w:sz w:val="24"/>
                <w:szCs w:val="24"/>
              </w:rPr>
              <w:t>Supervisor</w:t>
            </w:r>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2BFA6306" w14:textId="4206B444"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 xml:space="preserve">Position Created: </w:t>
            </w:r>
            <w:r w:rsidR="00B86986">
              <w:rPr>
                <w:rFonts w:ascii="Arial" w:eastAsia="Times New Roman" w:hAnsi="Arial" w:cs="Arial"/>
                <w:bCs/>
                <w:sz w:val="20"/>
                <w:szCs w:val="20"/>
              </w:rPr>
              <w:t>12/1/2018</w:t>
            </w:r>
          </w:p>
          <w:p w14:paraId="3FB5A8A2" w14:textId="77777777"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p>
        </w:tc>
      </w:tr>
      <w:tr w:rsidR="00D774FF" w:rsidRPr="00D774FF" w14:paraId="4B4EDA14" w14:textId="77777777" w:rsidTr="00E67A33">
        <w:trPr>
          <w:trHeight w:val="665"/>
          <w:jc w:val="center"/>
        </w:trPr>
        <w:tc>
          <w:tcPr>
            <w:tcW w:w="0" w:type="auto"/>
            <w:vMerge/>
            <w:tcBorders>
              <w:left w:val="single" w:sz="4" w:space="0" w:color="C0C0C0"/>
              <w:right w:val="single" w:sz="4" w:space="0" w:color="C0C0C0"/>
            </w:tcBorders>
            <w:vAlign w:val="center"/>
            <w:hideMark/>
          </w:tcPr>
          <w:p w14:paraId="748B85CA" w14:textId="77777777" w:rsidR="00D774FF" w:rsidRPr="00D774FF" w:rsidRDefault="00D774FF" w:rsidP="00D774FF">
            <w:pPr>
              <w:rPr>
                <w:rFonts w:ascii="Arial" w:hAnsi="Arial" w:cs="Arial"/>
                <w:sz w:val="18"/>
                <w:szCs w:val="18"/>
              </w:rPr>
            </w:pPr>
          </w:p>
        </w:tc>
        <w:tc>
          <w:tcPr>
            <w:tcW w:w="0" w:type="auto"/>
            <w:vMerge/>
            <w:tcBorders>
              <w:left w:val="single" w:sz="4" w:space="0" w:color="C0C0C0"/>
              <w:right w:val="single" w:sz="4" w:space="0" w:color="C0C0C0"/>
            </w:tcBorders>
            <w:vAlign w:val="center"/>
            <w:hideMark/>
          </w:tcPr>
          <w:p w14:paraId="27988FC5" w14:textId="77777777" w:rsidR="00D774FF" w:rsidRPr="00D774FF" w:rsidRDefault="00D774FF" w:rsidP="00D774FF">
            <w:pPr>
              <w:rPr>
                <w:rFonts w:ascii="Arial" w:hAnsi="Arial" w:cs="Arial"/>
                <w:b/>
                <w:bCs/>
                <w:sz w:val="18"/>
                <w:szCs w:val="18"/>
              </w:rPr>
            </w:pPr>
          </w:p>
        </w:tc>
        <w:tc>
          <w:tcPr>
            <w:tcW w:w="3025" w:type="dxa"/>
            <w:tcBorders>
              <w:top w:val="single" w:sz="4" w:space="0" w:color="C0C0C0"/>
              <w:left w:val="single" w:sz="4" w:space="0" w:color="C0C0C0"/>
              <w:bottom w:val="single" w:sz="4" w:space="0" w:color="C0C0C0"/>
              <w:right w:val="single" w:sz="4" w:space="0" w:color="C0C0C0"/>
            </w:tcBorders>
            <w:vAlign w:val="center"/>
          </w:tcPr>
          <w:p w14:paraId="22D035EF" w14:textId="77777777"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Department:</w:t>
            </w:r>
          </w:p>
          <w:p w14:paraId="28B1E299" w14:textId="77777777" w:rsidR="00D774FF" w:rsidRPr="00D774FF" w:rsidRDefault="00D774FF" w:rsidP="00D774FF">
            <w:pPr>
              <w:tabs>
                <w:tab w:val="center" w:pos="4320"/>
                <w:tab w:val="right" w:pos="8640"/>
              </w:tabs>
              <w:spacing w:after="0" w:line="240" w:lineRule="auto"/>
              <w:rPr>
                <w:rFonts w:ascii="Arial" w:eastAsia="Times New Roman" w:hAnsi="Arial" w:cs="Arial"/>
                <w:bCs/>
                <w:sz w:val="20"/>
                <w:szCs w:val="20"/>
              </w:rPr>
            </w:pPr>
            <w:r w:rsidRPr="00D774FF">
              <w:rPr>
                <w:rFonts w:ascii="Arial" w:eastAsia="Times New Roman" w:hAnsi="Arial" w:cs="Arial"/>
                <w:bCs/>
                <w:sz w:val="20"/>
                <w:szCs w:val="20"/>
              </w:rPr>
              <w:t>Fiscal</w:t>
            </w:r>
          </w:p>
        </w:tc>
      </w:tr>
      <w:tr w:rsidR="00D774FF" w:rsidRPr="00D774FF" w14:paraId="6F305928" w14:textId="77777777" w:rsidTr="00E67A33">
        <w:trPr>
          <w:trHeight w:val="634"/>
          <w:jc w:val="center"/>
        </w:trPr>
        <w:tc>
          <w:tcPr>
            <w:tcW w:w="0" w:type="auto"/>
            <w:vMerge/>
            <w:tcBorders>
              <w:left w:val="single" w:sz="4" w:space="0" w:color="C0C0C0"/>
              <w:right w:val="single" w:sz="4" w:space="0" w:color="C0C0C0"/>
            </w:tcBorders>
            <w:vAlign w:val="center"/>
            <w:hideMark/>
          </w:tcPr>
          <w:p w14:paraId="2B110A95" w14:textId="77777777" w:rsidR="00D774FF" w:rsidRPr="00D774FF" w:rsidRDefault="00D774FF" w:rsidP="00D774FF">
            <w:pPr>
              <w:rPr>
                <w:rFonts w:ascii="Arial" w:hAnsi="Arial" w:cs="Arial"/>
                <w:sz w:val="18"/>
                <w:szCs w:val="18"/>
              </w:rPr>
            </w:pPr>
          </w:p>
        </w:tc>
        <w:tc>
          <w:tcPr>
            <w:tcW w:w="0" w:type="auto"/>
            <w:vMerge/>
            <w:tcBorders>
              <w:left w:val="single" w:sz="4" w:space="0" w:color="C0C0C0"/>
              <w:right w:val="single" w:sz="4" w:space="0" w:color="C0C0C0"/>
            </w:tcBorders>
            <w:vAlign w:val="center"/>
            <w:hideMark/>
          </w:tcPr>
          <w:p w14:paraId="47CFBD63" w14:textId="77777777" w:rsidR="00D774FF" w:rsidRPr="00D774FF" w:rsidRDefault="00D774FF" w:rsidP="00D774FF">
            <w:pPr>
              <w:rPr>
                <w:rFonts w:ascii="Arial" w:hAnsi="Arial" w:cs="Arial"/>
                <w:b/>
                <w:bCs/>
                <w:sz w:val="18"/>
                <w:szCs w:val="18"/>
              </w:rPr>
            </w:pPr>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07A14ED8" w14:textId="77777777" w:rsidR="00D774FF" w:rsidRPr="00D774FF" w:rsidRDefault="00D774FF" w:rsidP="00D774FF">
            <w:pPr>
              <w:tabs>
                <w:tab w:val="center" w:pos="4320"/>
                <w:tab w:val="right" w:pos="8640"/>
              </w:tabs>
              <w:spacing w:after="0" w:line="240" w:lineRule="auto"/>
              <w:jc w:val="both"/>
              <w:rPr>
                <w:rFonts w:ascii="Arial" w:eastAsia="Times New Roman" w:hAnsi="Arial" w:cs="Arial"/>
                <w:b/>
                <w:bCs/>
                <w:sz w:val="20"/>
                <w:szCs w:val="20"/>
              </w:rPr>
            </w:pPr>
            <w:r w:rsidRPr="00D774FF">
              <w:rPr>
                <w:rFonts w:ascii="Arial" w:eastAsia="Times New Roman" w:hAnsi="Arial" w:cs="Arial"/>
                <w:b/>
                <w:bCs/>
                <w:sz w:val="20"/>
                <w:szCs w:val="20"/>
              </w:rPr>
              <w:t>Services:</w:t>
            </w:r>
          </w:p>
          <w:p w14:paraId="525A59B5" w14:textId="77777777" w:rsidR="00D774FF" w:rsidRPr="00D774FF" w:rsidRDefault="00D774FF" w:rsidP="00D774FF">
            <w:pPr>
              <w:tabs>
                <w:tab w:val="center" w:pos="4320"/>
                <w:tab w:val="right" w:pos="8640"/>
              </w:tabs>
              <w:spacing w:after="0" w:line="240" w:lineRule="auto"/>
              <w:jc w:val="both"/>
              <w:rPr>
                <w:rFonts w:ascii="Arial" w:eastAsia="Times New Roman" w:hAnsi="Arial" w:cs="Arial"/>
                <w:bCs/>
                <w:sz w:val="20"/>
                <w:szCs w:val="20"/>
              </w:rPr>
            </w:pPr>
          </w:p>
        </w:tc>
      </w:tr>
      <w:tr w:rsidR="00D774FF" w:rsidRPr="00D774FF" w14:paraId="2DBB81D0" w14:textId="77777777" w:rsidTr="00E67A33">
        <w:trPr>
          <w:trHeight w:val="634"/>
          <w:jc w:val="center"/>
        </w:trPr>
        <w:tc>
          <w:tcPr>
            <w:tcW w:w="0" w:type="auto"/>
            <w:vMerge/>
            <w:tcBorders>
              <w:left w:val="single" w:sz="4" w:space="0" w:color="C0C0C0"/>
              <w:bottom w:val="single" w:sz="4" w:space="0" w:color="C0C0C0"/>
              <w:right w:val="single" w:sz="4" w:space="0" w:color="C0C0C0"/>
            </w:tcBorders>
            <w:vAlign w:val="center"/>
          </w:tcPr>
          <w:p w14:paraId="2CD93CA8" w14:textId="77777777" w:rsidR="00D774FF" w:rsidRPr="00D774FF" w:rsidRDefault="00D774FF" w:rsidP="00D774FF">
            <w:pPr>
              <w:rPr>
                <w:rFonts w:ascii="Arial" w:hAnsi="Arial" w:cs="Arial"/>
                <w:sz w:val="18"/>
                <w:szCs w:val="18"/>
              </w:rPr>
            </w:pPr>
          </w:p>
        </w:tc>
        <w:tc>
          <w:tcPr>
            <w:tcW w:w="0" w:type="auto"/>
            <w:vMerge/>
            <w:tcBorders>
              <w:left w:val="single" w:sz="4" w:space="0" w:color="C0C0C0"/>
              <w:bottom w:val="single" w:sz="4" w:space="0" w:color="C0C0C0"/>
              <w:right w:val="single" w:sz="4" w:space="0" w:color="C0C0C0"/>
            </w:tcBorders>
            <w:vAlign w:val="center"/>
          </w:tcPr>
          <w:p w14:paraId="24F8CCE1" w14:textId="77777777" w:rsidR="00D774FF" w:rsidRPr="00D774FF" w:rsidRDefault="00D774FF" w:rsidP="00D774FF">
            <w:pPr>
              <w:rPr>
                <w:rFonts w:ascii="Arial" w:hAnsi="Arial" w:cs="Arial"/>
                <w:b/>
                <w:bCs/>
                <w:sz w:val="18"/>
                <w:szCs w:val="18"/>
              </w:rPr>
            </w:pPr>
          </w:p>
        </w:tc>
        <w:tc>
          <w:tcPr>
            <w:tcW w:w="3025" w:type="dxa"/>
            <w:tcBorders>
              <w:top w:val="single" w:sz="4" w:space="0" w:color="C0C0C0"/>
              <w:left w:val="single" w:sz="4" w:space="0" w:color="C0C0C0"/>
              <w:bottom w:val="single" w:sz="4" w:space="0" w:color="C0C0C0"/>
              <w:right w:val="single" w:sz="4" w:space="0" w:color="C0C0C0"/>
            </w:tcBorders>
            <w:vAlign w:val="center"/>
          </w:tcPr>
          <w:p w14:paraId="77D89107" w14:textId="0CEB964E"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 xml:space="preserve">Unit: </w:t>
            </w:r>
            <w:r w:rsidR="00821102" w:rsidRPr="00821102">
              <w:rPr>
                <w:rFonts w:ascii="Arial" w:eastAsia="Times New Roman" w:hAnsi="Arial" w:cs="Arial"/>
                <w:bCs/>
                <w:sz w:val="20"/>
                <w:szCs w:val="20"/>
              </w:rPr>
              <w:t>Information Technology</w:t>
            </w:r>
          </w:p>
          <w:p w14:paraId="4A40A9B6" w14:textId="77777777" w:rsidR="00D774FF" w:rsidRPr="00D774FF" w:rsidRDefault="00D774FF" w:rsidP="00D774FF">
            <w:pPr>
              <w:tabs>
                <w:tab w:val="center" w:pos="4320"/>
                <w:tab w:val="right" w:pos="8640"/>
              </w:tabs>
              <w:spacing w:after="0" w:line="240" w:lineRule="auto"/>
              <w:rPr>
                <w:rFonts w:ascii="Arial" w:eastAsia="Times New Roman" w:hAnsi="Arial" w:cs="Arial"/>
                <w:bCs/>
                <w:sz w:val="20"/>
                <w:szCs w:val="20"/>
              </w:rPr>
            </w:pPr>
          </w:p>
        </w:tc>
      </w:tr>
      <w:tr w:rsidR="00D774FF" w:rsidRPr="00D774FF" w14:paraId="5F4751BB" w14:textId="77777777" w:rsidTr="00E67A33">
        <w:trPr>
          <w:trHeight w:val="345"/>
          <w:jc w:val="center"/>
        </w:trPr>
        <w:tc>
          <w:tcPr>
            <w:tcW w:w="3942" w:type="dxa"/>
            <w:tcBorders>
              <w:top w:val="single" w:sz="4" w:space="0" w:color="C0C0C0"/>
              <w:left w:val="single" w:sz="4" w:space="0" w:color="C0C0C0"/>
              <w:bottom w:val="single" w:sz="4" w:space="0" w:color="C0C0C0"/>
              <w:right w:val="single" w:sz="4" w:space="0" w:color="C0C0C0"/>
            </w:tcBorders>
            <w:vAlign w:val="center"/>
          </w:tcPr>
          <w:p w14:paraId="40984BD4" w14:textId="77777777" w:rsidR="00AF6BA8" w:rsidRDefault="00D774FF" w:rsidP="00AF6BA8">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 xml:space="preserve">Employee Name: </w:t>
            </w:r>
          </w:p>
          <w:p w14:paraId="3664253F" w14:textId="77777777" w:rsidR="00AF6BA8" w:rsidRDefault="00AF6BA8" w:rsidP="00AF6BA8">
            <w:pPr>
              <w:tabs>
                <w:tab w:val="center" w:pos="4320"/>
                <w:tab w:val="right" w:pos="8640"/>
              </w:tabs>
              <w:spacing w:after="0" w:line="240" w:lineRule="auto"/>
              <w:rPr>
                <w:rFonts w:ascii="Arial" w:eastAsia="Times New Roman" w:hAnsi="Arial" w:cs="Arial"/>
                <w:b/>
                <w:bCs/>
                <w:sz w:val="20"/>
                <w:szCs w:val="20"/>
              </w:rPr>
            </w:pPr>
          </w:p>
          <w:p w14:paraId="422013DF" w14:textId="2DA1E1E7" w:rsidR="00D774FF" w:rsidRPr="00D774FF" w:rsidRDefault="00D774FF" w:rsidP="00AF6BA8">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 xml:space="preserve">Supervisor: </w:t>
            </w:r>
            <w:r w:rsidR="00821102">
              <w:rPr>
                <w:rFonts w:ascii="Arial" w:eastAsia="Times New Roman" w:hAnsi="Arial" w:cs="Arial"/>
                <w:bCs/>
                <w:sz w:val="20"/>
                <w:szCs w:val="20"/>
              </w:rPr>
              <w:t>Joe Lape</w:t>
            </w:r>
          </w:p>
        </w:tc>
        <w:tc>
          <w:tcPr>
            <w:tcW w:w="3111" w:type="dxa"/>
            <w:tcBorders>
              <w:top w:val="single" w:sz="4" w:space="0" w:color="C0C0C0"/>
              <w:left w:val="single" w:sz="4" w:space="0" w:color="C0C0C0"/>
              <w:bottom w:val="single" w:sz="4" w:space="0" w:color="C0C0C0"/>
              <w:right w:val="single" w:sz="4" w:space="0" w:color="C0C0C0"/>
            </w:tcBorders>
            <w:vAlign w:val="center"/>
            <w:hideMark/>
          </w:tcPr>
          <w:p w14:paraId="63A71838" w14:textId="58332CFF" w:rsidR="00D774FF" w:rsidRPr="00D774FF" w:rsidRDefault="00D774FF" w:rsidP="00D774FF">
            <w:pPr>
              <w:tabs>
                <w:tab w:val="center" w:pos="4320"/>
                <w:tab w:val="right" w:pos="8640"/>
              </w:tabs>
              <w:spacing w:after="0" w:line="240" w:lineRule="auto"/>
              <w:rPr>
                <w:rFonts w:ascii="Arial" w:eastAsia="Times New Roman" w:hAnsi="Arial" w:cs="Arial"/>
                <w:b/>
                <w:sz w:val="20"/>
                <w:szCs w:val="20"/>
              </w:rPr>
            </w:pPr>
            <w:r w:rsidRPr="00D774FF">
              <w:rPr>
                <w:rFonts w:ascii="Arial" w:eastAsia="Times New Roman" w:hAnsi="Arial" w:cs="Arial"/>
                <w:b/>
                <w:sz w:val="20"/>
                <w:szCs w:val="20"/>
              </w:rPr>
              <w:t xml:space="preserve">Effective Date: </w:t>
            </w:r>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1C58FDC1" w14:textId="672CFA72"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Position Number</w:t>
            </w:r>
            <w:r w:rsidRPr="00D774FF">
              <w:rPr>
                <w:rFonts w:ascii="Arial" w:eastAsia="Times New Roman" w:hAnsi="Arial" w:cs="Arial"/>
                <w:bCs/>
                <w:sz w:val="20"/>
                <w:szCs w:val="20"/>
              </w:rPr>
              <w:t xml:space="preserve">: </w:t>
            </w:r>
            <w:r w:rsidR="00AD3178">
              <w:rPr>
                <w:rFonts w:ascii="Arial" w:eastAsia="Times New Roman" w:hAnsi="Arial" w:cs="Arial"/>
                <w:bCs/>
                <w:sz w:val="20"/>
                <w:szCs w:val="20"/>
              </w:rPr>
              <w:t>P1187</w:t>
            </w:r>
            <w:r w:rsidR="00B86986">
              <w:rPr>
                <w:rFonts w:ascii="Arial" w:eastAsia="Times New Roman" w:hAnsi="Arial" w:cs="Arial"/>
                <w:bCs/>
                <w:sz w:val="20"/>
                <w:szCs w:val="20"/>
              </w:rPr>
              <w:t>-3203</w:t>
            </w:r>
          </w:p>
          <w:p w14:paraId="1D0B8DB0" w14:textId="77777777"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p>
        </w:tc>
      </w:tr>
      <w:tr w:rsidR="00D774FF" w:rsidRPr="00D774FF" w14:paraId="75B78D17" w14:textId="77777777" w:rsidTr="00E67A33">
        <w:trPr>
          <w:trHeight w:val="345"/>
          <w:jc w:val="center"/>
        </w:trPr>
        <w:tc>
          <w:tcPr>
            <w:tcW w:w="3942" w:type="dxa"/>
            <w:tcBorders>
              <w:top w:val="single" w:sz="4" w:space="0" w:color="C0C0C0"/>
              <w:left w:val="single" w:sz="4" w:space="0" w:color="C0C0C0"/>
              <w:bottom w:val="single" w:sz="4" w:space="0" w:color="C0C0C0"/>
              <w:right w:val="single" w:sz="4" w:space="0" w:color="C0C0C0"/>
            </w:tcBorders>
            <w:vAlign w:val="center"/>
            <w:hideMark/>
          </w:tcPr>
          <w:p w14:paraId="4E1766FF" w14:textId="77777777"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p>
          <w:p w14:paraId="72D72C56" w14:textId="77777777"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 xml:space="preserve">Position Classification: </w:t>
            </w:r>
          </w:p>
          <w:p w14:paraId="43CCC811" w14:textId="606BC81E" w:rsidR="00D774FF" w:rsidRPr="00D774FF" w:rsidRDefault="00AD3178" w:rsidP="00D774FF">
            <w:pPr>
              <w:tabs>
                <w:tab w:val="center" w:pos="4320"/>
                <w:tab w:val="right" w:pos="8640"/>
              </w:tabs>
              <w:spacing w:after="0" w:line="240" w:lineRule="auto"/>
              <w:rPr>
                <w:rFonts w:ascii="Arial" w:eastAsia="Times New Roman" w:hAnsi="Arial" w:cs="Arial"/>
                <w:b/>
                <w:bCs/>
                <w:sz w:val="20"/>
                <w:szCs w:val="20"/>
              </w:rPr>
            </w:pPr>
            <w:r>
              <w:rPr>
                <w:rFonts w:ascii="Arial" w:eastAsia="Times New Roman" w:hAnsi="Arial" w:cs="Arial"/>
                <w:bCs/>
                <w:sz w:val="20"/>
                <w:szCs w:val="20"/>
              </w:rPr>
              <w:t xml:space="preserve">Information Technology Generalist </w:t>
            </w:r>
            <w:r w:rsidR="001017EC">
              <w:rPr>
                <w:rFonts w:ascii="Arial" w:eastAsia="Times New Roman" w:hAnsi="Arial" w:cs="Arial"/>
                <w:bCs/>
                <w:sz w:val="20"/>
                <w:szCs w:val="20"/>
              </w:rPr>
              <w:t>2</w:t>
            </w:r>
          </w:p>
          <w:p w14:paraId="22241283" w14:textId="77777777" w:rsidR="00D774FF" w:rsidRPr="00D774FF" w:rsidRDefault="00D774FF" w:rsidP="00D774FF">
            <w:pPr>
              <w:tabs>
                <w:tab w:val="center" w:pos="4320"/>
                <w:tab w:val="right" w:pos="8640"/>
              </w:tabs>
              <w:spacing w:after="0" w:line="240" w:lineRule="auto"/>
              <w:rPr>
                <w:rFonts w:ascii="Arial" w:eastAsia="Times New Roman" w:hAnsi="Arial" w:cs="Arial"/>
                <w:bCs/>
                <w:sz w:val="20"/>
                <w:szCs w:val="20"/>
              </w:rPr>
            </w:pPr>
          </w:p>
        </w:tc>
        <w:tc>
          <w:tcPr>
            <w:tcW w:w="3111" w:type="dxa"/>
            <w:tcBorders>
              <w:top w:val="single" w:sz="4" w:space="0" w:color="C0C0C0"/>
              <w:left w:val="single" w:sz="4" w:space="0" w:color="C0C0C0"/>
              <w:bottom w:val="single" w:sz="4" w:space="0" w:color="C0C0C0"/>
              <w:right w:val="single" w:sz="4" w:space="0" w:color="C0C0C0"/>
            </w:tcBorders>
            <w:vAlign w:val="center"/>
          </w:tcPr>
          <w:p w14:paraId="5CE6F95D" w14:textId="77777777" w:rsidR="00D774FF" w:rsidRPr="00D774FF" w:rsidRDefault="00D774FF" w:rsidP="00D774FF">
            <w:pPr>
              <w:tabs>
                <w:tab w:val="center" w:pos="4320"/>
                <w:tab w:val="right" w:pos="8640"/>
              </w:tabs>
              <w:spacing w:after="0" w:line="240" w:lineRule="auto"/>
              <w:rPr>
                <w:rFonts w:ascii="Arial" w:eastAsia="Times New Roman" w:hAnsi="Arial" w:cs="Arial"/>
                <w:b/>
                <w:sz w:val="20"/>
                <w:szCs w:val="20"/>
              </w:rPr>
            </w:pPr>
            <w:r w:rsidRPr="00D774FF">
              <w:rPr>
                <w:rFonts w:ascii="Arial" w:eastAsia="Times New Roman" w:hAnsi="Arial" w:cs="Arial"/>
                <w:b/>
                <w:sz w:val="20"/>
                <w:szCs w:val="20"/>
              </w:rPr>
              <w:t xml:space="preserve">Employment Status Code:  </w:t>
            </w:r>
          </w:p>
          <w:p w14:paraId="23F95375" w14:textId="77777777" w:rsidR="00D774FF" w:rsidRPr="00D774FF" w:rsidRDefault="00D774FF" w:rsidP="00D774FF">
            <w:pPr>
              <w:tabs>
                <w:tab w:val="center" w:pos="4320"/>
                <w:tab w:val="right" w:pos="8640"/>
              </w:tabs>
              <w:spacing w:after="0" w:line="240" w:lineRule="auto"/>
              <w:rPr>
                <w:rFonts w:ascii="Arial" w:eastAsia="Times New Roman" w:hAnsi="Arial" w:cs="Arial"/>
                <w:sz w:val="20"/>
                <w:szCs w:val="20"/>
              </w:rPr>
            </w:pPr>
            <w:r w:rsidRPr="00D774FF">
              <w:rPr>
                <w:rFonts w:ascii="Arial" w:eastAsia="Times New Roman" w:hAnsi="Arial" w:cs="Arial"/>
                <w:sz w:val="20"/>
                <w:szCs w:val="20"/>
              </w:rPr>
              <w:t xml:space="preserve">Full-Time </w:t>
            </w:r>
          </w:p>
        </w:tc>
        <w:tc>
          <w:tcPr>
            <w:tcW w:w="3025" w:type="dxa"/>
            <w:tcBorders>
              <w:top w:val="single" w:sz="4" w:space="0" w:color="C0C0C0"/>
              <w:left w:val="single" w:sz="4" w:space="0" w:color="C0C0C0"/>
              <w:bottom w:val="single" w:sz="4" w:space="0" w:color="C0C0C0"/>
              <w:right w:val="single" w:sz="4" w:space="0" w:color="C0C0C0"/>
            </w:tcBorders>
            <w:vAlign w:val="center"/>
            <w:hideMark/>
          </w:tcPr>
          <w:p w14:paraId="276DFE5A" w14:textId="2941B115" w:rsidR="00AD3178" w:rsidRPr="00D774FF" w:rsidRDefault="00D774FF" w:rsidP="00D774FF">
            <w:pPr>
              <w:tabs>
                <w:tab w:val="center" w:pos="4320"/>
                <w:tab w:val="right" w:pos="8640"/>
              </w:tabs>
              <w:spacing w:after="0" w:line="240" w:lineRule="auto"/>
              <w:rPr>
                <w:rFonts w:ascii="Arial" w:eastAsia="Times New Roman" w:hAnsi="Arial" w:cs="Arial"/>
                <w:bCs/>
                <w:sz w:val="20"/>
                <w:szCs w:val="20"/>
              </w:rPr>
            </w:pPr>
            <w:r w:rsidRPr="00D774FF">
              <w:rPr>
                <w:rFonts w:ascii="Arial" w:eastAsia="Times New Roman" w:hAnsi="Arial" w:cs="Arial"/>
                <w:b/>
                <w:bCs/>
                <w:sz w:val="20"/>
                <w:szCs w:val="20"/>
              </w:rPr>
              <w:t xml:space="preserve">Last Reviewed/Update Date: </w:t>
            </w:r>
            <w:r w:rsidR="00AF6BA8">
              <w:rPr>
                <w:rFonts w:ascii="Arial" w:eastAsia="Times New Roman" w:hAnsi="Arial" w:cs="Arial"/>
                <w:bCs/>
                <w:sz w:val="20"/>
                <w:szCs w:val="20"/>
              </w:rPr>
              <w:t>7/3/2019</w:t>
            </w:r>
          </w:p>
          <w:p w14:paraId="3199D61B" w14:textId="77777777"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p>
        </w:tc>
      </w:tr>
      <w:tr w:rsidR="00D774FF" w:rsidRPr="00D774FF" w14:paraId="1901E30C" w14:textId="77777777" w:rsidTr="00E67A33">
        <w:trPr>
          <w:trHeight w:val="473"/>
          <w:jc w:val="center"/>
        </w:trPr>
        <w:tc>
          <w:tcPr>
            <w:tcW w:w="3942" w:type="dxa"/>
            <w:tcBorders>
              <w:top w:val="single" w:sz="4" w:space="0" w:color="C0C0C0"/>
              <w:left w:val="single" w:sz="4" w:space="0" w:color="C0C0C0"/>
              <w:bottom w:val="single" w:sz="4" w:space="0" w:color="C0C0C0"/>
              <w:right w:val="single" w:sz="4" w:space="0" w:color="C0C0C0"/>
            </w:tcBorders>
            <w:vAlign w:val="center"/>
          </w:tcPr>
          <w:p w14:paraId="1DACAFE8" w14:textId="28FB9210"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MCR Code:</w:t>
            </w:r>
            <w:r w:rsidRPr="00D774FF">
              <w:rPr>
                <w:rFonts w:ascii="Arial" w:eastAsia="Times New Roman" w:hAnsi="Arial" w:cs="Arial"/>
                <w:bCs/>
                <w:sz w:val="20"/>
                <w:szCs w:val="20"/>
              </w:rPr>
              <w:t xml:space="preserve"> </w:t>
            </w:r>
            <w:r w:rsidR="00AD3178">
              <w:rPr>
                <w:rFonts w:ascii="Arial" w:eastAsia="Times New Roman" w:hAnsi="Arial" w:cs="Arial"/>
                <w:bCs/>
                <w:sz w:val="20"/>
                <w:szCs w:val="20"/>
              </w:rPr>
              <w:t>P118</w:t>
            </w:r>
            <w:r w:rsidR="00F33FB2">
              <w:rPr>
                <w:rFonts w:ascii="Arial" w:eastAsia="Times New Roman" w:hAnsi="Arial" w:cs="Arial"/>
                <w:bCs/>
                <w:sz w:val="20"/>
                <w:szCs w:val="20"/>
              </w:rPr>
              <w:t>8</w:t>
            </w:r>
          </w:p>
        </w:tc>
        <w:tc>
          <w:tcPr>
            <w:tcW w:w="3111" w:type="dxa"/>
            <w:tcBorders>
              <w:top w:val="single" w:sz="4" w:space="0" w:color="C0C0C0"/>
              <w:left w:val="single" w:sz="4" w:space="0" w:color="C0C0C0"/>
              <w:bottom w:val="single" w:sz="4" w:space="0" w:color="C0C0C0"/>
              <w:right w:val="single" w:sz="4" w:space="0" w:color="C0C0C0"/>
            </w:tcBorders>
            <w:vAlign w:val="center"/>
          </w:tcPr>
          <w:p w14:paraId="04E51733" w14:textId="77777777" w:rsidR="00D774FF" w:rsidRPr="00D774FF" w:rsidRDefault="00D774FF" w:rsidP="00D774FF">
            <w:pPr>
              <w:tabs>
                <w:tab w:val="center" w:pos="4320"/>
                <w:tab w:val="right" w:pos="8640"/>
              </w:tabs>
              <w:spacing w:after="0" w:line="240" w:lineRule="auto"/>
              <w:rPr>
                <w:rFonts w:ascii="Arial" w:eastAsia="Times New Roman" w:hAnsi="Arial" w:cs="Arial"/>
                <w:b/>
                <w:sz w:val="20"/>
                <w:szCs w:val="20"/>
              </w:rPr>
            </w:pPr>
            <w:r w:rsidRPr="00D774FF">
              <w:rPr>
                <w:rFonts w:ascii="Arial" w:eastAsia="Times New Roman" w:hAnsi="Arial" w:cs="Arial"/>
                <w:b/>
                <w:sz w:val="20"/>
                <w:szCs w:val="20"/>
              </w:rPr>
              <w:t xml:space="preserve">FLSA Code: </w:t>
            </w:r>
            <w:r w:rsidRPr="00D774FF">
              <w:rPr>
                <w:rFonts w:ascii="Arial" w:eastAsia="Times New Roman" w:hAnsi="Arial" w:cs="Arial"/>
                <w:sz w:val="20"/>
                <w:szCs w:val="20"/>
              </w:rPr>
              <w:t xml:space="preserve">Non-Exempt </w:t>
            </w:r>
          </w:p>
        </w:tc>
        <w:tc>
          <w:tcPr>
            <w:tcW w:w="3025" w:type="dxa"/>
            <w:tcBorders>
              <w:top w:val="single" w:sz="4" w:space="0" w:color="C0C0C0"/>
              <w:left w:val="single" w:sz="4" w:space="0" w:color="C0C0C0"/>
              <w:bottom w:val="single" w:sz="4" w:space="0" w:color="C0C0C0"/>
              <w:right w:val="single" w:sz="4" w:space="0" w:color="C0C0C0"/>
            </w:tcBorders>
            <w:vAlign w:val="center"/>
          </w:tcPr>
          <w:p w14:paraId="63B7B0AE" w14:textId="2D4B89A9" w:rsidR="00D774FF" w:rsidRPr="00D774FF" w:rsidRDefault="00D774FF" w:rsidP="00D774FF">
            <w:pPr>
              <w:tabs>
                <w:tab w:val="center" w:pos="4320"/>
                <w:tab w:val="right" w:pos="8640"/>
              </w:tabs>
              <w:spacing w:after="0" w:line="240" w:lineRule="auto"/>
              <w:rPr>
                <w:rFonts w:ascii="Arial" w:eastAsia="Times New Roman" w:hAnsi="Arial" w:cs="Arial"/>
                <w:b/>
                <w:bCs/>
                <w:sz w:val="20"/>
                <w:szCs w:val="20"/>
              </w:rPr>
            </w:pPr>
            <w:r w:rsidRPr="00D774FF">
              <w:rPr>
                <w:rFonts w:ascii="Arial" w:eastAsia="Times New Roman" w:hAnsi="Arial" w:cs="Arial"/>
                <w:b/>
                <w:bCs/>
                <w:sz w:val="20"/>
                <w:szCs w:val="20"/>
              </w:rPr>
              <w:t xml:space="preserve">Approval: </w:t>
            </w:r>
            <w:r w:rsidR="00AF6BA8">
              <w:rPr>
                <w:rFonts w:ascii="Arial" w:eastAsia="Times New Roman" w:hAnsi="Arial" w:cs="Arial"/>
                <w:bCs/>
                <w:sz w:val="20"/>
                <w:szCs w:val="20"/>
              </w:rPr>
              <w:t>7/5/2019</w:t>
            </w:r>
          </w:p>
        </w:tc>
      </w:tr>
    </w:tbl>
    <w:p w14:paraId="0726CC6F" w14:textId="198977BA" w:rsidR="00BB7829" w:rsidRPr="00F014A4" w:rsidRDefault="00BB7829" w:rsidP="00BB7829">
      <w:pPr>
        <w:tabs>
          <w:tab w:val="left" w:pos="1824"/>
        </w:tabs>
        <w:autoSpaceDE w:val="0"/>
        <w:autoSpaceDN w:val="0"/>
        <w:adjustRightInd w:val="0"/>
        <w:spacing w:after="0" w:line="240" w:lineRule="auto"/>
        <w:jc w:val="center"/>
        <w:rPr>
          <w:rFonts w:ascii="Arial" w:hAnsi="Arial" w:cs="Arial"/>
          <w:b/>
          <w:bCs/>
          <w:sz w:val="24"/>
          <w:szCs w:val="24"/>
        </w:rPr>
      </w:pPr>
      <w:bookmarkStart w:id="0" w:name="_GoBack"/>
      <w:bookmarkEnd w:id="0"/>
    </w:p>
    <w:p w14:paraId="07946218" w14:textId="3EB7501E" w:rsidR="00BB7829" w:rsidRDefault="00BB7829" w:rsidP="00BB7829">
      <w:pPr>
        <w:tabs>
          <w:tab w:val="left" w:pos="1824"/>
        </w:tabs>
        <w:autoSpaceDE w:val="0"/>
        <w:autoSpaceDN w:val="0"/>
        <w:adjustRightInd w:val="0"/>
        <w:spacing w:after="0" w:line="240" w:lineRule="auto"/>
        <w:rPr>
          <w:rFonts w:ascii="Times New Roman" w:hAnsi="Times New Roman" w:cs="Times New Roman"/>
          <w:b/>
          <w:bCs/>
        </w:rPr>
      </w:pPr>
    </w:p>
    <w:p w14:paraId="6283E0B9"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b/>
          <w:bCs/>
          <w:sz w:val="24"/>
          <w:szCs w:val="24"/>
        </w:rPr>
        <w:t>SUMMARY</w:t>
      </w:r>
      <w:r w:rsidRPr="00F014A4">
        <w:rPr>
          <w:rFonts w:ascii="Arial" w:hAnsi="Arial" w:cs="Arial"/>
          <w:sz w:val="24"/>
          <w:szCs w:val="24"/>
        </w:rPr>
        <w:t xml:space="preserve"> </w:t>
      </w:r>
    </w:p>
    <w:p w14:paraId="78510746" w14:textId="6DB8F23D" w:rsidR="00BB7829"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sz w:val="24"/>
          <w:szCs w:val="24"/>
        </w:rPr>
        <w:t>This is a full-time non-exempt po</w:t>
      </w:r>
      <w:r w:rsidR="00F014A4">
        <w:rPr>
          <w:rFonts w:ascii="Arial" w:hAnsi="Arial" w:cs="Arial"/>
          <w:sz w:val="24"/>
          <w:szCs w:val="24"/>
        </w:rPr>
        <w:t xml:space="preserve">sition that is responsible </w:t>
      </w:r>
      <w:r w:rsidR="00D774FF">
        <w:rPr>
          <w:rFonts w:ascii="Arial" w:hAnsi="Arial" w:cs="Arial"/>
          <w:sz w:val="24"/>
          <w:szCs w:val="24"/>
        </w:rPr>
        <w:t>for installing, maintaining, troubleshooting existing software, and networks.</w:t>
      </w:r>
      <w:r w:rsidR="00D774FF" w:rsidRPr="00F014A4">
        <w:rPr>
          <w:rFonts w:ascii="Arial" w:hAnsi="Arial" w:cs="Arial"/>
          <w:sz w:val="24"/>
          <w:szCs w:val="24"/>
        </w:rPr>
        <w:t xml:space="preserve"> The</w:t>
      </w:r>
      <w:r w:rsidRPr="00F014A4">
        <w:rPr>
          <w:rFonts w:ascii="Arial" w:hAnsi="Arial" w:cs="Arial"/>
          <w:sz w:val="24"/>
          <w:szCs w:val="24"/>
        </w:rPr>
        <w:t xml:space="preserve"> primary work hours will be Monday through Fr</w:t>
      </w:r>
      <w:r w:rsidR="00F014A4">
        <w:rPr>
          <w:rFonts w:ascii="Arial" w:hAnsi="Arial" w:cs="Arial"/>
          <w:sz w:val="24"/>
          <w:szCs w:val="24"/>
        </w:rPr>
        <w:t>iday, 8:30 am to 4:</w:t>
      </w:r>
      <w:r w:rsidRPr="00F014A4">
        <w:rPr>
          <w:rFonts w:ascii="Arial" w:hAnsi="Arial" w:cs="Arial"/>
          <w:sz w:val="24"/>
          <w:szCs w:val="24"/>
        </w:rPr>
        <w:t>30 pm with a 1/2 hour lunch (37.5 hrs/week) unless otherwise agre</w:t>
      </w:r>
      <w:r w:rsidR="00F014A4">
        <w:rPr>
          <w:rFonts w:ascii="Arial" w:hAnsi="Arial" w:cs="Arial"/>
          <w:sz w:val="24"/>
          <w:szCs w:val="24"/>
        </w:rPr>
        <w:t>ed upon. Responsible to perform</w:t>
      </w:r>
      <w:r w:rsidRPr="00F014A4">
        <w:rPr>
          <w:rFonts w:ascii="Arial" w:hAnsi="Arial" w:cs="Arial"/>
          <w:sz w:val="24"/>
          <w:szCs w:val="24"/>
        </w:rPr>
        <w:t xml:space="preserve"> routine technical duties in operating a variety of input, output, and external storage devices which are part of an electronic computer system.  This position will perform tasks to aid in the on-going support of computer users under general supervision.  The position will typically work in a microcomputer environment providing hardware and software support to users including but not limited to software training, technical advice on software packages, LAN/hard disk backups, hardware and software installation and troubleshooting printer malfunctions.  The position will also be involved in developing user documentation</w:t>
      </w:r>
      <w:r w:rsidR="00D774FF">
        <w:rPr>
          <w:rFonts w:ascii="Arial" w:hAnsi="Arial" w:cs="Arial"/>
          <w:sz w:val="24"/>
          <w:szCs w:val="24"/>
        </w:rPr>
        <w:t xml:space="preserve">. Additionally, this position will research and develop necessary systems to be used throughout the agency. </w:t>
      </w:r>
    </w:p>
    <w:p w14:paraId="5791021D" w14:textId="77777777" w:rsidR="00F014A4" w:rsidRPr="00F014A4" w:rsidRDefault="00F014A4" w:rsidP="00BB7829">
      <w:pPr>
        <w:tabs>
          <w:tab w:val="left" w:pos="1824"/>
        </w:tabs>
        <w:autoSpaceDE w:val="0"/>
        <w:autoSpaceDN w:val="0"/>
        <w:adjustRightInd w:val="0"/>
        <w:spacing w:after="0" w:line="240" w:lineRule="auto"/>
        <w:rPr>
          <w:rFonts w:ascii="Arial" w:hAnsi="Arial" w:cs="Arial"/>
          <w:sz w:val="24"/>
          <w:szCs w:val="24"/>
        </w:rPr>
      </w:pPr>
    </w:p>
    <w:p w14:paraId="710AEBC6"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rPr>
      </w:pPr>
      <w:r w:rsidRPr="00F014A4">
        <w:rPr>
          <w:rFonts w:ascii="Arial" w:hAnsi="Arial" w:cs="Arial"/>
          <w:b/>
          <w:bCs/>
          <w:sz w:val="24"/>
          <w:szCs w:val="24"/>
        </w:rPr>
        <w:t>ESSENTIAL DUTIES AND RESPONSIBILITIES</w:t>
      </w:r>
    </w:p>
    <w:p w14:paraId="4B03F195"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sz w:val="24"/>
          <w:szCs w:val="24"/>
        </w:rPr>
        <w:t>Include the following. Other duties may be assigned as deemed necessary by management.</w:t>
      </w:r>
    </w:p>
    <w:p w14:paraId="7157B545"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p>
    <w:p w14:paraId="4CD21798"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u w:val="single"/>
        </w:rPr>
      </w:pPr>
      <w:r w:rsidRPr="00F014A4">
        <w:rPr>
          <w:rFonts w:ascii="Arial" w:hAnsi="Arial" w:cs="Arial"/>
          <w:b/>
          <w:bCs/>
          <w:sz w:val="24"/>
          <w:szCs w:val="24"/>
          <w:u w:val="single"/>
        </w:rPr>
        <w:t>Compliance:</w:t>
      </w:r>
    </w:p>
    <w:p w14:paraId="32E0020E" w14:textId="77777777" w:rsidR="00BB7829" w:rsidRDefault="00E11206" w:rsidP="00BB7829">
      <w:pPr>
        <w:tabs>
          <w:tab w:val="left" w:pos="1824"/>
        </w:tabs>
        <w:autoSpaceDE w:val="0"/>
        <w:autoSpaceDN w:val="0"/>
        <w:adjustRightInd w:val="0"/>
        <w:spacing w:after="0" w:line="240" w:lineRule="auto"/>
        <w:rPr>
          <w:rFonts w:ascii="Arial" w:eastAsia="Times New Roman" w:hAnsi="Arial" w:cs="Arial"/>
          <w:sz w:val="24"/>
          <w:szCs w:val="24"/>
        </w:rPr>
      </w:pPr>
      <w:r w:rsidRPr="00E11206">
        <w:rPr>
          <w:rFonts w:ascii="Arial" w:eastAsia="Times New Roman" w:hAnsi="Arial" w:cs="Arial"/>
          <w:sz w:val="24"/>
          <w:szCs w:val="24"/>
        </w:rPr>
        <w:t>Adheres to WCSI, state, county, and federal regulations governing Targeted Case Management service provisions.  Attends specially designed training programs provided through WCSI, state, county, and federal agencies.</w:t>
      </w:r>
    </w:p>
    <w:p w14:paraId="56BB92C6" w14:textId="77777777" w:rsidR="00E11206" w:rsidRPr="00F014A4" w:rsidRDefault="00E11206" w:rsidP="00BB7829">
      <w:pPr>
        <w:tabs>
          <w:tab w:val="left" w:pos="1824"/>
        </w:tabs>
        <w:autoSpaceDE w:val="0"/>
        <w:autoSpaceDN w:val="0"/>
        <w:adjustRightInd w:val="0"/>
        <w:spacing w:after="0" w:line="240" w:lineRule="auto"/>
        <w:rPr>
          <w:rFonts w:ascii="Arial" w:hAnsi="Arial" w:cs="Arial"/>
          <w:sz w:val="24"/>
          <w:szCs w:val="24"/>
        </w:rPr>
      </w:pPr>
    </w:p>
    <w:p w14:paraId="74FA9EE7"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u w:val="single"/>
        </w:rPr>
      </w:pPr>
      <w:r w:rsidRPr="00F014A4">
        <w:rPr>
          <w:rFonts w:ascii="Arial" w:hAnsi="Arial" w:cs="Arial"/>
          <w:b/>
          <w:bCs/>
          <w:sz w:val="24"/>
          <w:szCs w:val="24"/>
          <w:u w:val="single"/>
        </w:rPr>
        <w:t>Network Activities:</w:t>
      </w:r>
    </w:p>
    <w:p w14:paraId="3E7E5CD5" w14:textId="289E1A57" w:rsidR="00235160" w:rsidRDefault="00235160" w:rsidP="00235160">
      <w:pPr>
        <w:tabs>
          <w:tab w:val="left" w:pos="1824"/>
        </w:tabs>
        <w:autoSpaceDE w:val="0"/>
        <w:autoSpaceDN w:val="0"/>
        <w:adjustRightInd w:val="0"/>
        <w:spacing w:after="0" w:line="240" w:lineRule="auto"/>
        <w:jc w:val="both"/>
        <w:rPr>
          <w:rFonts w:ascii="Arial" w:hAnsi="Arial" w:cs="Arial"/>
          <w:sz w:val="24"/>
          <w:szCs w:val="24"/>
        </w:rPr>
      </w:pPr>
      <w:r w:rsidRPr="009264DA">
        <w:rPr>
          <w:rFonts w:ascii="Arial" w:hAnsi="Arial" w:cs="Arial"/>
          <w:sz w:val="24"/>
          <w:szCs w:val="24"/>
        </w:rPr>
        <w:t>Works in collaboration with the Network Administrator regarding network development, function, and maintenance</w:t>
      </w:r>
      <w:r>
        <w:rPr>
          <w:rFonts w:ascii="Arial" w:hAnsi="Arial" w:cs="Arial"/>
          <w:sz w:val="24"/>
          <w:szCs w:val="24"/>
        </w:rPr>
        <w:t xml:space="preserve">. </w:t>
      </w:r>
      <w:r w:rsidRPr="009264DA">
        <w:rPr>
          <w:rFonts w:ascii="Arial" w:hAnsi="Arial" w:cs="Arial"/>
          <w:sz w:val="24"/>
          <w:szCs w:val="24"/>
        </w:rPr>
        <w:t>Performs and oversees continuous system and data health checks, user administration and application of patches and upgrades</w:t>
      </w:r>
      <w:r>
        <w:rPr>
          <w:rFonts w:ascii="Arial" w:hAnsi="Arial" w:cs="Arial"/>
          <w:sz w:val="24"/>
          <w:szCs w:val="24"/>
        </w:rPr>
        <w:t>.</w:t>
      </w:r>
    </w:p>
    <w:p w14:paraId="54654F4D" w14:textId="4DA012B1" w:rsidR="00235160" w:rsidRDefault="00235160" w:rsidP="00235160">
      <w:pPr>
        <w:tabs>
          <w:tab w:val="left" w:pos="1824"/>
        </w:tabs>
        <w:autoSpaceDE w:val="0"/>
        <w:autoSpaceDN w:val="0"/>
        <w:adjustRightInd w:val="0"/>
        <w:spacing w:after="0" w:line="240" w:lineRule="auto"/>
        <w:jc w:val="both"/>
        <w:rPr>
          <w:rFonts w:ascii="Arial" w:hAnsi="Arial" w:cs="Arial"/>
          <w:sz w:val="24"/>
          <w:szCs w:val="24"/>
        </w:rPr>
      </w:pPr>
    </w:p>
    <w:p w14:paraId="5D6D4633" w14:textId="77777777" w:rsidR="00235160" w:rsidRPr="00F014A4" w:rsidRDefault="00235160" w:rsidP="00235160">
      <w:pPr>
        <w:tabs>
          <w:tab w:val="left" w:pos="1824"/>
        </w:tabs>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Development</w:t>
      </w:r>
      <w:r w:rsidRPr="00F014A4">
        <w:rPr>
          <w:rFonts w:ascii="Arial" w:hAnsi="Arial" w:cs="Arial"/>
          <w:b/>
          <w:bCs/>
          <w:sz w:val="24"/>
          <w:szCs w:val="24"/>
          <w:u w:val="single"/>
        </w:rPr>
        <w:t xml:space="preserve"> Activities:</w:t>
      </w:r>
    </w:p>
    <w:p w14:paraId="23A3FF2F"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Trains and Serves as backup to Level 1 Support Technician.</w:t>
      </w:r>
    </w:p>
    <w:p w14:paraId="6581781A"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Serves as back up to the Network Administrator.</w:t>
      </w:r>
    </w:p>
    <w:p w14:paraId="32E968F8"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Lead internal project meetings with agency leadership to analyze, design, develop, and distribute HIPAA compliant, internal web applications. </w:t>
      </w:r>
    </w:p>
    <w:p w14:paraId="3F6CBEAC"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Design, optimize, and refactor code to maximize performance and user experience.</w:t>
      </w:r>
    </w:p>
    <w:p w14:paraId="49DB9863"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Design and deploy JavaScript logical expressions into internal Mi-Apps form software to deliver business critical forms and documents.</w:t>
      </w:r>
    </w:p>
    <w:p w14:paraId="0871E7E2"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lastRenderedPageBreak/>
        <w:t>Help define and enforce best practices, guidelines, and standards as it relates to web application and database design and development.</w:t>
      </w:r>
    </w:p>
    <w:p w14:paraId="14D97B62" w14:textId="3279E492"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Works with contracted developers, ensuring contractual obligations and project timelines are met, as related to existing systems, as well as new systems.</w:t>
      </w:r>
    </w:p>
    <w:p w14:paraId="765F0D81"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Write and execute comprehensive automated unit tests.</w:t>
      </w:r>
    </w:p>
    <w:p w14:paraId="379602D4"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Communicate to the IT Manager opportunities for department/team growth as it relates to areas of responsibility, including training development, new technologies, software, and services.</w:t>
      </w:r>
    </w:p>
    <w:p w14:paraId="10F74753"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Develop and maintains documentation as it relates to the areas of responsibility.    </w:t>
      </w:r>
    </w:p>
    <w:p w14:paraId="7977F97D"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Performs regular safety and security checks on cloud infrastructure and web services.</w:t>
      </w:r>
    </w:p>
    <w:p w14:paraId="46155ED4" w14:textId="77777777" w:rsidR="00F75068" w:rsidRDefault="00F75068" w:rsidP="00BB7829">
      <w:pPr>
        <w:tabs>
          <w:tab w:val="left" w:pos="1824"/>
        </w:tabs>
        <w:autoSpaceDE w:val="0"/>
        <w:autoSpaceDN w:val="0"/>
        <w:adjustRightInd w:val="0"/>
        <w:spacing w:after="0" w:line="240" w:lineRule="auto"/>
        <w:rPr>
          <w:rFonts w:ascii="Arial" w:hAnsi="Arial" w:cs="Arial"/>
          <w:sz w:val="24"/>
          <w:szCs w:val="24"/>
        </w:rPr>
      </w:pPr>
    </w:p>
    <w:p w14:paraId="54885D35" w14:textId="77777777" w:rsidR="00235160" w:rsidRPr="00F014A4" w:rsidRDefault="00235160" w:rsidP="00235160">
      <w:pPr>
        <w:tabs>
          <w:tab w:val="left" w:pos="1824"/>
        </w:tabs>
        <w:autoSpaceDE w:val="0"/>
        <w:autoSpaceDN w:val="0"/>
        <w:adjustRightInd w:val="0"/>
        <w:spacing w:after="0" w:line="240" w:lineRule="auto"/>
        <w:jc w:val="both"/>
        <w:rPr>
          <w:rFonts w:ascii="Arial" w:hAnsi="Arial" w:cs="Arial"/>
          <w:b/>
          <w:bCs/>
          <w:sz w:val="24"/>
          <w:szCs w:val="24"/>
          <w:u w:val="single"/>
        </w:rPr>
      </w:pPr>
      <w:r>
        <w:rPr>
          <w:rFonts w:ascii="Arial" w:hAnsi="Arial" w:cs="Arial"/>
          <w:b/>
          <w:bCs/>
          <w:sz w:val="24"/>
          <w:szCs w:val="24"/>
          <w:u w:val="single"/>
        </w:rPr>
        <w:t>Software/Services</w:t>
      </w:r>
      <w:r w:rsidRPr="00F014A4">
        <w:rPr>
          <w:rFonts w:ascii="Arial" w:hAnsi="Arial" w:cs="Arial"/>
          <w:b/>
          <w:bCs/>
          <w:sz w:val="24"/>
          <w:szCs w:val="24"/>
          <w:u w:val="single"/>
        </w:rPr>
        <w:t xml:space="preserve"> Activities:</w:t>
      </w:r>
    </w:p>
    <w:p w14:paraId="0E6C9705" w14:textId="76EA4958" w:rsidR="00235160" w:rsidRDefault="00235160" w:rsidP="00235160">
      <w:pPr>
        <w:tabs>
          <w:tab w:val="left" w:pos="1824"/>
        </w:tabs>
        <w:autoSpaceDE w:val="0"/>
        <w:autoSpaceDN w:val="0"/>
        <w:adjustRightInd w:val="0"/>
        <w:spacing w:after="0" w:line="240" w:lineRule="auto"/>
        <w:jc w:val="both"/>
        <w:rPr>
          <w:rFonts w:ascii="Arial" w:hAnsi="Arial" w:cs="Arial"/>
          <w:sz w:val="24"/>
          <w:szCs w:val="24"/>
        </w:rPr>
      </w:pPr>
      <w:r w:rsidRPr="00313FAE">
        <w:rPr>
          <w:rFonts w:ascii="Arial" w:hAnsi="Arial" w:cs="Arial"/>
          <w:sz w:val="24"/>
          <w:szCs w:val="24"/>
        </w:rPr>
        <w:t>Performs regular safety and security checks on cloud infrastructure and web services</w:t>
      </w:r>
      <w:r>
        <w:rPr>
          <w:rFonts w:ascii="Arial" w:hAnsi="Arial" w:cs="Arial"/>
          <w:sz w:val="24"/>
          <w:szCs w:val="24"/>
        </w:rPr>
        <w:t xml:space="preserve">. </w:t>
      </w:r>
      <w:r w:rsidRPr="00313FAE">
        <w:rPr>
          <w:rFonts w:ascii="Arial" w:hAnsi="Arial" w:cs="Arial"/>
          <w:sz w:val="24"/>
          <w:szCs w:val="24"/>
        </w:rPr>
        <w:t>Maintains mobile device management software to ensure all devices are under compliance and that client data on mobile devices is protected as stipulated by HIPAA and HITECH</w:t>
      </w:r>
      <w:r>
        <w:rPr>
          <w:rFonts w:ascii="Arial" w:hAnsi="Arial" w:cs="Arial"/>
          <w:sz w:val="24"/>
          <w:szCs w:val="24"/>
        </w:rPr>
        <w:t xml:space="preserve">. </w:t>
      </w:r>
      <w:r w:rsidRPr="009264DA">
        <w:rPr>
          <w:rFonts w:ascii="Arial" w:hAnsi="Arial" w:cs="Arial"/>
          <w:sz w:val="24"/>
          <w:szCs w:val="24"/>
        </w:rPr>
        <w:t>Works in collaboration with the Network Administrator to manage software and services infrastructure in Azure, including app servers and databases, as related to areas of responsibility</w:t>
      </w:r>
      <w:r>
        <w:rPr>
          <w:rFonts w:ascii="Arial" w:hAnsi="Arial" w:cs="Arial"/>
          <w:sz w:val="24"/>
          <w:szCs w:val="24"/>
        </w:rPr>
        <w:t xml:space="preserve">. </w:t>
      </w:r>
      <w:r w:rsidRPr="009264DA">
        <w:rPr>
          <w:rFonts w:ascii="Arial" w:hAnsi="Arial" w:cs="Arial"/>
          <w:sz w:val="24"/>
          <w:szCs w:val="24"/>
        </w:rPr>
        <w:t>Develops and maintains help desk ticketing system for departments at WCSI, including IT, HR, and Maintenance</w:t>
      </w:r>
      <w:r>
        <w:rPr>
          <w:rFonts w:ascii="Arial" w:hAnsi="Arial" w:cs="Arial"/>
          <w:sz w:val="24"/>
          <w:szCs w:val="24"/>
        </w:rPr>
        <w:t xml:space="preserve">. </w:t>
      </w:r>
      <w:r w:rsidRPr="009264DA">
        <w:rPr>
          <w:rFonts w:ascii="Arial" w:hAnsi="Arial" w:cs="Arial"/>
          <w:sz w:val="24"/>
          <w:szCs w:val="24"/>
        </w:rPr>
        <w:t>Prepares and executes recovery and restoration plans in the event of software and infrastructure outages</w:t>
      </w:r>
      <w:r>
        <w:rPr>
          <w:rFonts w:ascii="Arial" w:hAnsi="Arial" w:cs="Arial"/>
          <w:sz w:val="24"/>
          <w:szCs w:val="24"/>
        </w:rPr>
        <w:t xml:space="preserve">. Work in </w:t>
      </w:r>
      <w:r w:rsidRPr="009264DA">
        <w:rPr>
          <w:rFonts w:ascii="Arial" w:hAnsi="Arial" w:cs="Arial"/>
          <w:sz w:val="24"/>
          <w:szCs w:val="24"/>
        </w:rPr>
        <w:t>collaboration with Data Services to develop and maintain logical expressions for client forms</w:t>
      </w:r>
      <w:r>
        <w:rPr>
          <w:rFonts w:ascii="Arial" w:hAnsi="Arial" w:cs="Arial"/>
          <w:sz w:val="24"/>
          <w:szCs w:val="24"/>
        </w:rPr>
        <w:t xml:space="preserve">. </w:t>
      </w:r>
      <w:r w:rsidRPr="009264DA">
        <w:rPr>
          <w:rFonts w:ascii="Arial" w:hAnsi="Arial" w:cs="Arial"/>
          <w:sz w:val="24"/>
          <w:szCs w:val="24"/>
        </w:rPr>
        <w:t>Reports software and infrastructure outages in a timely manner</w:t>
      </w:r>
      <w:r>
        <w:rPr>
          <w:rFonts w:ascii="Arial" w:hAnsi="Arial" w:cs="Arial"/>
          <w:sz w:val="24"/>
          <w:szCs w:val="24"/>
        </w:rPr>
        <w:t xml:space="preserve">. </w:t>
      </w:r>
      <w:r w:rsidRPr="009264DA">
        <w:rPr>
          <w:rFonts w:ascii="Arial" w:hAnsi="Arial" w:cs="Arial"/>
          <w:sz w:val="24"/>
          <w:szCs w:val="24"/>
        </w:rPr>
        <w:t>Develops and maintains software and services to meet the needs of various departments and programs, as well as public facing websites</w:t>
      </w:r>
      <w:r>
        <w:rPr>
          <w:rFonts w:ascii="Arial" w:hAnsi="Arial" w:cs="Arial"/>
          <w:sz w:val="24"/>
          <w:szCs w:val="24"/>
        </w:rPr>
        <w:t xml:space="preserve">. </w:t>
      </w:r>
      <w:r w:rsidRPr="00975AC1">
        <w:rPr>
          <w:rFonts w:ascii="Arial" w:hAnsi="Arial" w:cs="Arial"/>
          <w:sz w:val="24"/>
          <w:szCs w:val="24"/>
        </w:rPr>
        <w:t>Assists with technology reviews with regards to Incidents that involve IT equipment.</w:t>
      </w:r>
      <w:r>
        <w:rPr>
          <w:rFonts w:ascii="Arial" w:hAnsi="Arial" w:cs="Arial"/>
          <w:sz w:val="24"/>
          <w:szCs w:val="24"/>
        </w:rPr>
        <w:t xml:space="preserve"> </w:t>
      </w:r>
    </w:p>
    <w:p w14:paraId="150CAD75" w14:textId="226717FB" w:rsidR="00235160" w:rsidRDefault="00235160" w:rsidP="00235160">
      <w:pPr>
        <w:tabs>
          <w:tab w:val="left" w:pos="1824"/>
        </w:tabs>
        <w:autoSpaceDE w:val="0"/>
        <w:autoSpaceDN w:val="0"/>
        <w:adjustRightInd w:val="0"/>
        <w:spacing w:after="0" w:line="240" w:lineRule="auto"/>
        <w:jc w:val="both"/>
        <w:rPr>
          <w:rFonts w:ascii="Arial" w:hAnsi="Arial" w:cs="Arial"/>
          <w:sz w:val="24"/>
          <w:szCs w:val="24"/>
        </w:rPr>
      </w:pPr>
    </w:p>
    <w:p w14:paraId="22B4914A" w14:textId="2C60DB63" w:rsidR="00005894" w:rsidRDefault="00235160" w:rsidP="00235160">
      <w:pPr>
        <w:tabs>
          <w:tab w:val="left" w:pos="182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B86986">
        <w:rPr>
          <w:rFonts w:ascii="Arial" w:hAnsi="Arial" w:cs="Arial"/>
          <w:sz w:val="24"/>
          <w:szCs w:val="24"/>
        </w:rPr>
        <w:t>IT</w:t>
      </w:r>
      <w:r>
        <w:rPr>
          <w:rFonts w:ascii="Arial" w:hAnsi="Arial" w:cs="Arial"/>
          <w:sz w:val="24"/>
          <w:szCs w:val="24"/>
        </w:rPr>
        <w:t xml:space="preserve"> </w:t>
      </w:r>
      <w:r w:rsidR="00B86986">
        <w:rPr>
          <w:rFonts w:ascii="Arial" w:hAnsi="Arial" w:cs="Arial"/>
          <w:sz w:val="24"/>
          <w:szCs w:val="24"/>
        </w:rPr>
        <w:t xml:space="preserve">Development </w:t>
      </w:r>
      <w:r>
        <w:rPr>
          <w:rFonts w:ascii="Arial" w:hAnsi="Arial" w:cs="Arial"/>
          <w:sz w:val="24"/>
          <w:szCs w:val="24"/>
        </w:rPr>
        <w:t xml:space="preserve">and Services </w:t>
      </w:r>
      <w:r w:rsidR="00B86986">
        <w:rPr>
          <w:rFonts w:ascii="Arial" w:hAnsi="Arial" w:cs="Arial"/>
          <w:sz w:val="24"/>
          <w:szCs w:val="24"/>
        </w:rPr>
        <w:t>Supervisor</w:t>
      </w:r>
      <w:r>
        <w:rPr>
          <w:rFonts w:ascii="Arial" w:hAnsi="Arial" w:cs="Arial"/>
          <w:sz w:val="24"/>
          <w:szCs w:val="24"/>
        </w:rPr>
        <w:t xml:space="preserve"> will develop and maintain database systems utilized for WCSI services.  This includes relational database systems.  To develop, this includes working with contracted vendors to meet the specs</w:t>
      </w:r>
      <w:r w:rsidR="00005894">
        <w:rPr>
          <w:rFonts w:ascii="Arial" w:hAnsi="Arial" w:cs="Arial"/>
          <w:sz w:val="24"/>
          <w:szCs w:val="24"/>
        </w:rPr>
        <w:t xml:space="preserve"> presented as they relate to WCSI.  This process includes </w:t>
      </w:r>
      <w:r w:rsidR="001B74CD">
        <w:rPr>
          <w:rFonts w:ascii="Arial" w:hAnsi="Arial" w:cs="Arial"/>
          <w:sz w:val="24"/>
          <w:szCs w:val="24"/>
        </w:rPr>
        <w:t>ensuring</w:t>
      </w:r>
      <w:r w:rsidR="00005894">
        <w:rPr>
          <w:rFonts w:ascii="Arial" w:hAnsi="Arial" w:cs="Arial"/>
          <w:sz w:val="24"/>
          <w:szCs w:val="24"/>
        </w:rPr>
        <w:t xml:space="preserve"> all contractual obligations are met including established </w:t>
      </w:r>
      <w:r w:rsidR="001B74CD">
        <w:rPr>
          <w:rFonts w:ascii="Arial" w:hAnsi="Arial" w:cs="Arial"/>
          <w:sz w:val="24"/>
          <w:szCs w:val="24"/>
        </w:rPr>
        <w:t>timelines</w:t>
      </w:r>
      <w:r w:rsidR="00005894">
        <w:rPr>
          <w:rFonts w:ascii="Arial" w:hAnsi="Arial" w:cs="Arial"/>
          <w:sz w:val="24"/>
          <w:szCs w:val="24"/>
        </w:rPr>
        <w:t xml:space="preserve">.  The </w:t>
      </w:r>
      <w:r w:rsidR="00B86986">
        <w:rPr>
          <w:rFonts w:ascii="Arial" w:hAnsi="Arial" w:cs="Arial"/>
          <w:sz w:val="24"/>
          <w:szCs w:val="24"/>
        </w:rPr>
        <w:t>IT</w:t>
      </w:r>
      <w:r w:rsidR="00005894">
        <w:rPr>
          <w:rFonts w:ascii="Arial" w:hAnsi="Arial" w:cs="Arial"/>
          <w:sz w:val="24"/>
          <w:szCs w:val="24"/>
        </w:rPr>
        <w:t xml:space="preserve"> </w:t>
      </w:r>
      <w:r w:rsidR="00B86986">
        <w:rPr>
          <w:rFonts w:ascii="Arial" w:hAnsi="Arial" w:cs="Arial"/>
          <w:sz w:val="24"/>
          <w:szCs w:val="24"/>
        </w:rPr>
        <w:t xml:space="preserve">Development </w:t>
      </w:r>
      <w:r w:rsidR="00005894">
        <w:rPr>
          <w:rFonts w:ascii="Arial" w:hAnsi="Arial" w:cs="Arial"/>
          <w:sz w:val="24"/>
          <w:szCs w:val="24"/>
        </w:rPr>
        <w:t xml:space="preserve">and Services </w:t>
      </w:r>
      <w:r w:rsidR="00B86986">
        <w:rPr>
          <w:rFonts w:ascii="Arial" w:hAnsi="Arial" w:cs="Arial"/>
          <w:sz w:val="24"/>
          <w:szCs w:val="24"/>
        </w:rPr>
        <w:t>Supervisor</w:t>
      </w:r>
      <w:r w:rsidR="00005894">
        <w:rPr>
          <w:rFonts w:ascii="Arial" w:hAnsi="Arial" w:cs="Arial"/>
          <w:sz w:val="24"/>
          <w:szCs w:val="24"/>
        </w:rPr>
        <w:t xml:space="preserve"> will provide necessary reporting of data as requested by WCSI Leadership.  As it relates to WestCo CIS, the </w:t>
      </w:r>
      <w:r w:rsidR="00B86986">
        <w:rPr>
          <w:rFonts w:ascii="Arial" w:hAnsi="Arial" w:cs="Arial"/>
          <w:sz w:val="24"/>
          <w:szCs w:val="24"/>
        </w:rPr>
        <w:t xml:space="preserve">IT Development </w:t>
      </w:r>
      <w:r w:rsidR="00005894">
        <w:rPr>
          <w:rFonts w:ascii="Arial" w:hAnsi="Arial" w:cs="Arial"/>
          <w:sz w:val="24"/>
          <w:szCs w:val="24"/>
        </w:rPr>
        <w:t xml:space="preserve">and Services </w:t>
      </w:r>
      <w:r w:rsidR="00B86986">
        <w:rPr>
          <w:rFonts w:ascii="Arial" w:hAnsi="Arial" w:cs="Arial"/>
          <w:sz w:val="24"/>
          <w:szCs w:val="24"/>
        </w:rPr>
        <w:t>Supervisor</w:t>
      </w:r>
      <w:r w:rsidR="00005894">
        <w:rPr>
          <w:rFonts w:ascii="Arial" w:hAnsi="Arial" w:cs="Arial"/>
          <w:sz w:val="24"/>
          <w:szCs w:val="24"/>
        </w:rPr>
        <w:t xml:space="preserve"> will provide necessary support to Westmoreland County providers as it relates to the direct use of the WestCo CIS system. </w:t>
      </w:r>
    </w:p>
    <w:p w14:paraId="57597777" w14:textId="1E48E8DF" w:rsidR="009F7117" w:rsidRDefault="009F7117" w:rsidP="00235160">
      <w:pPr>
        <w:tabs>
          <w:tab w:val="left" w:pos="1824"/>
        </w:tabs>
        <w:autoSpaceDE w:val="0"/>
        <w:autoSpaceDN w:val="0"/>
        <w:adjustRightInd w:val="0"/>
        <w:spacing w:after="0" w:line="240" w:lineRule="auto"/>
        <w:jc w:val="both"/>
        <w:rPr>
          <w:rFonts w:ascii="Arial" w:hAnsi="Arial" w:cs="Arial"/>
          <w:sz w:val="24"/>
          <w:szCs w:val="24"/>
        </w:rPr>
      </w:pPr>
    </w:p>
    <w:p w14:paraId="079BE8FC"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Experience using object-oriented PHP, JavaScript, HTML, and CSS to build scalable, testable, user-friendly dynamic and progressive web applications.</w:t>
      </w:r>
    </w:p>
    <w:p w14:paraId="0345BFA0"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Strong knowledge and comfortable using frameworks such as Laravel, Vue, and Bootstrap.</w:t>
      </w:r>
    </w:p>
    <w:p w14:paraId="25D519D2"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Experience using Git in a team environment; comfortable using Git through a command line, or through a graphical user interface.</w:t>
      </w:r>
    </w:p>
    <w:p w14:paraId="7B4C45B6"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Working knowledge of creating and consuming REST API endpoints.</w:t>
      </w:r>
    </w:p>
    <w:p w14:paraId="381B3F58" w14:textId="7777777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Must be comfortable within the Linux command prompt.</w:t>
      </w:r>
    </w:p>
    <w:p w14:paraId="0A6192E4" w14:textId="5C4CDA97" w:rsidR="009F7117" w:rsidRPr="009F7117" w:rsidRDefault="009F7117" w:rsidP="009F7117">
      <w:pPr>
        <w:pStyle w:val="NormalWeb"/>
        <w:rPr>
          <w:rFonts w:ascii="Arial" w:hAnsi="Arial" w:cs="Arial"/>
          <w:color w:val="212121"/>
          <w:sz w:val="24"/>
          <w:szCs w:val="24"/>
        </w:rPr>
      </w:pPr>
      <w:r w:rsidRPr="009F7117">
        <w:rPr>
          <w:rFonts w:ascii="Arial" w:hAnsi="Arial" w:cs="Arial"/>
          <w:color w:val="212121"/>
          <w:sz w:val="24"/>
          <w:szCs w:val="24"/>
        </w:rPr>
        <w:t>Strong design and implementation skills including UML, ERD, Flow Charts.</w:t>
      </w:r>
    </w:p>
    <w:p w14:paraId="3C7BE8D5" w14:textId="77777777" w:rsidR="00005894" w:rsidRDefault="00005894" w:rsidP="00235160">
      <w:pPr>
        <w:tabs>
          <w:tab w:val="left" w:pos="1824"/>
        </w:tabs>
        <w:autoSpaceDE w:val="0"/>
        <w:autoSpaceDN w:val="0"/>
        <w:adjustRightInd w:val="0"/>
        <w:spacing w:after="0" w:line="240" w:lineRule="auto"/>
        <w:jc w:val="both"/>
        <w:rPr>
          <w:rFonts w:ascii="Arial" w:hAnsi="Arial" w:cs="Arial"/>
          <w:sz w:val="24"/>
          <w:szCs w:val="24"/>
        </w:rPr>
      </w:pPr>
    </w:p>
    <w:p w14:paraId="680FADAE" w14:textId="22E1D499" w:rsidR="00235160" w:rsidRDefault="00005894" w:rsidP="00235160">
      <w:pPr>
        <w:tabs>
          <w:tab w:val="left" w:pos="182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w:t>
      </w:r>
      <w:r w:rsidR="00B86986">
        <w:rPr>
          <w:rFonts w:ascii="Arial" w:hAnsi="Arial" w:cs="Arial"/>
          <w:sz w:val="24"/>
          <w:szCs w:val="24"/>
        </w:rPr>
        <w:t>IT</w:t>
      </w:r>
      <w:r>
        <w:rPr>
          <w:rFonts w:ascii="Arial" w:hAnsi="Arial" w:cs="Arial"/>
          <w:sz w:val="24"/>
          <w:szCs w:val="24"/>
        </w:rPr>
        <w:t xml:space="preserve"> </w:t>
      </w:r>
      <w:r w:rsidR="00B86986">
        <w:rPr>
          <w:rFonts w:ascii="Arial" w:hAnsi="Arial" w:cs="Arial"/>
          <w:sz w:val="24"/>
          <w:szCs w:val="24"/>
        </w:rPr>
        <w:t xml:space="preserve">Development </w:t>
      </w:r>
      <w:r>
        <w:rPr>
          <w:rFonts w:ascii="Arial" w:hAnsi="Arial" w:cs="Arial"/>
          <w:sz w:val="24"/>
          <w:szCs w:val="24"/>
        </w:rPr>
        <w:t>and Services S</w:t>
      </w:r>
      <w:r w:rsidR="00B86986">
        <w:rPr>
          <w:rFonts w:ascii="Arial" w:hAnsi="Arial" w:cs="Arial"/>
          <w:sz w:val="24"/>
          <w:szCs w:val="24"/>
        </w:rPr>
        <w:t>upervisor</w:t>
      </w:r>
      <w:r>
        <w:rPr>
          <w:rFonts w:ascii="Arial" w:hAnsi="Arial" w:cs="Arial"/>
          <w:sz w:val="24"/>
          <w:szCs w:val="24"/>
        </w:rPr>
        <w:t xml:space="preserve"> will also serve as the Security Officer for WCSI.  Duties assigned to the Security Officer are but not limited to:</w:t>
      </w:r>
    </w:p>
    <w:p w14:paraId="4191455B" w14:textId="05C8E5E1" w:rsidR="00005894" w:rsidRDefault="00005894" w:rsidP="00005894">
      <w:pPr>
        <w:pStyle w:val="ListParagraph"/>
        <w:numPr>
          <w:ilvl w:val="0"/>
          <w:numId w:val="2"/>
        </w:numPr>
        <w:tabs>
          <w:tab w:val="left" w:pos="182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Work with Network Administrator to develop and design security devices and software to </w:t>
      </w:r>
      <w:r w:rsidR="001B74CD">
        <w:rPr>
          <w:rFonts w:ascii="Arial" w:hAnsi="Arial" w:cs="Arial"/>
          <w:sz w:val="24"/>
          <w:szCs w:val="24"/>
        </w:rPr>
        <w:t>ensure</w:t>
      </w:r>
      <w:r>
        <w:rPr>
          <w:rFonts w:ascii="Arial" w:hAnsi="Arial" w:cs="Arial"/>
          <w:sz w:val="24"/>
          <w:szCs w:val="24"/>
        </w:rPr>
        <w:t xml:space="preserve"> the safety of all internal data stored on WCSI networks.</w:t>
      </w:r>
    </w:p>
    <w:p w14:paraId="71DC6696" w14:textId="77777777" w:rsidR="00005894" w:rsidRDefault="00005894" w:rsidP="00005894">
      <w:pPr>
        <w:pStyle w:val="ListParagraph"/>
        <w:numPr>
          <w:ilvl w:val="0"/>
          <w:numId w:val="2"/>
        </w:numPr>
        <w:tabs>
          <w:tab w:val="left" w:pos="182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Perform regular routine inspections of systems and network processes for security updates.</w:t>
      </w:r>
    </w:p>
    <w:p w14:paraId="1D1E4679" w14:textId="77777777" w:rsidR="001B74CD" w:rsidRDefault="00005894" w:rsidP="00005894">
      <w:pPr>
        <w:pStyle w:val="ListParagraph"/>
        <w:numPr>
          <w:ilvl w:val="0"/>
          <w:numId w:val="2"/>
        </w:numPr>
        <w:tabs>
          <w:tab w:val="left" w:pos="1824"/>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Develop and maintain a response plan in the situation where the network infrastructure becomes compromised.  This plan will include specific steps to follow in the event of a catastrophic event.</w:t>
      </w:r>
    </w:p>
    <w:p w14:paraId="2D825F15" w14:textId="77777777" w:rsidR="001B74CD" w:rsidRPr="001B74CD" w:rsidRDefault="001B74CD" w:rsidP="001B74CD">
      <w:pPr>
        <w:pStyle w:val="ListParagraph"/>
        <w:numPr>
          <w:ilvl w:val="0"/>
          <w:numId w:val="2"/>
        </w:numPr>
        <w:rPr>
          <w:rFonts w:ascii="Arial" w:hAnsi="Arial" w:cs="Arial"/>
          <w:sz w:val="24"/>
          <w:szCs w:val="24"/>
        </w:rPr>
      </w:pPr>
      <w:r w:rsidRPr="001B74CD">
        <w:rPr>
          <w:rFonts w:ascii="Arial" w:hAnsi="Arial" w:cs="Arial"/>
          <w:sz w:val="24"/>
          <w:szCs w:val="24"/>
        </w:rPr>
        <w:t>Security Officer will provide updates and reports, as requested/assigned by the Compliance Officers.</w:t>
      </w:r>
    </w:p>
    <w:p w14:paraId="49ED2514" w14:textId="5A44D14C" w:rsidR="00005894" w:rsidRPr="001B74CD" w:rsidRDefault="00005894" w:rsidP="001B74CD">
      <w:pPr>
        <w:tabs>
          <w:tab w:val="left" w:pos="1824"/>
        </w:tabs>
        <w:autoSpaceDE w:val="0"/>
        <w:autoSpaceDN w:val="0"/>
        <w:adjustRightInd w:val="0"/>
        <w:spacing w:after="0" w:line="240" w:lineRule="auto"/>
        <w:ind w:left="360"/>
        <w:jc w:val="both"/>
        <w:rPr>
          <w:rFonts w:ascii="Arial" w:hAnsi="Arial" w:cs="Arial"/>
          <w:sz w:val="24"/>
          <w:szCs w:val="24"/>
        </w:rPr>
      </w:pPr>
      <w:r w:rsidRPr="001B74CD">
        <w:rPr>
          <w:rFonts w:ascii="Arial" w:hAnsi="Arial" w:cs="Arial"/>
          <w:sz w:val="24"/>
          <w:szCs w:val="24"/>
        </w:rPr>
        <w:t xml:space="preserve">    </w:t>
      </w:r>
    </w:p>
    <w:p w14:paraId="14074F03" w14:textId="776ED9F0" w:rsidR="00D774FF" w:rsidRDefault="00D774FF" w:rsidP="00BB7829">
      <w:pPr>
        <w:tabs>
          <w:tab w:val="left" w:pos="1824"/>
        </w:tabs>
        <w:autoSpaceDE w:val="0"/>
        <w:autoSpaceDN w:val="0"/>
        <w:adjustRightInd w:val="0"/>
        <w:spacing w:after="0" w:line="240" w:lineRule="auto"/>
        <w:rPr>
          <w:rFonts w:ascii="Arial" w:hAnsi="Arial" w:cs="Arial"/>
          <w:sz w:val="24"/>
          <w:szCs w:val="24"/>
        </w:rPr>
      </w:pPr>
    </w:p>
    <w:p w14:paraId="78D3C1AE"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b/>
          <w:bCs/>
          <w:sz w:val="24"/>
          <w:szCs w:val="24"/>
        </w:rPr>
        <w:t>SUPERVISORY RESPONSIBILITIES</w:t>
      </w:r>
      <w:r w:rsidRPr="00F014A4">
        <w:rPr>
          <w:rFonts w:ascii="Arial" w:hAnsi="Arial" w:cs="Arial"/>
          <w:sz w:val="24"/>
          <w:szCs w:val="24"/>
        </w:rPr>
        <w:t xml:space="preserve"> </w:t>
      </w:r>
    </w:p>
    <w:p w14:paraId="6EBA3608" w14:textId="53076D4F" w:rsidR="00BB7829" w:rsidRPr="00F014A4" w:rsidRDefault="00005894" w:rsidP="00BB7829">
      <w:pPr>
        <w:tabs>
          <w:tab w:val="left" w:pos="1824"/>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w:t>
      </w:r>
      <w:r w:rsidR="00B86986">
        <w:rPr>
          <w:rFonts w:ascii="Arial" w:hAnsi="Arial" w:cs="Arial"/>
          <w:sz w:val="24"/>
          <w:szCs w:val="24"/>
        </w:rPr>
        <w:t>IT</w:t>
      </w:r>
      <w:r>
        <w:rPr>
          <w:rFonts w:ascii="Arial" w:hAnsi="Arial" w:cs="Arial"/>
          <w:sz w:val="24"/>
          <w:szCs w:val="24"/>
        </w:rPr>
        <w:t xml:space="preserve"> Development and Services </w:t>
      </w:r>
      <w:r w:rsidR="00B86986">
        <w:rPr>
          <w:rFonts w:ascii="Arial" w:hAnsi="Arial" w:cs="Arial"/>
          <w:sz w:val="24"/>
          <w:szCs w:val="24"/>
        </w:rPr>
        <w:t>Supervisor</w:t>
      </w:r>
      <w:r>
        <w:rPr>
          <w:rFonts w:ascii="Arial" w:hAnsi="Arial" w:cs="Arial"/>
          <w:sz w:val="24"/>
          <w:szCs w:val="24"/>
        </w:rPr>
        <w:t xml:space="preserve"> directly supervises</w:t>
      </w:r>
      <w:r w:rsidR="00003F14">
        <w:rPr>
          <w:rFonts w:ascii="Arial" w:hAnsi="Arial" w:cs="Arial"/>
          <w:sz w:val="24"/>
          <w:szCs w:val="24"/>
        </w:rPr>
        <w:t xml:space="preserve"> the data Services Analyst</w:t>
      </w:r>
      <w:r w:rsidR="00192AF7">
        <w:rPr>
          <w:rFonts w:ascii="Arial" w:hAnsi="Arial" w:cs="Arial"/>
          <w:sz w:val="24"/>
          <w:szCs w:val="24"/>
        </w:rPr>
        <w:t xml:space="preserve"> and PC Network Support </w:t>
      </w:r>
      <w:r w:rsidR="008D6659">
        <w:rPr>
          <w:rFonts w:ascii="Arial" w:hAnsi="Arial" w:cs="Arial"/>
          <w:sz w:val="24"/>
          <w:szCs w:val="24"/>
        </w:rPr>
        <w:t>Specialist</w:t>
      </w:r>
      <w:r w:rsidR="00B86986">
        <w:rPr>
          <w:rFonts w:ascii="Arial" w:hAnsi="Arial" w:cs="Arial"/>
          <w:sz w:val="24"/>
          <w:szCs w:val="24"/>
        </w:rPr>
        <w:t>s</w:t>
      </w:r>
      <w:r w:rsidR="00192AF7">
        <w:rPr>
          <w:rFonts w:ascii="Arial" w:hAnsi="Arial" w:cs="Arial"/>
          <w:sz w:val="24"/>
          <w:szCs w:val="24"/>
        </w:rPr>
        <w:t xml:space="preserve">.  The Information Technology Development and Services </w:t>
      </w:r>
      <w:r w:rsidR="00B86986">
        <w:rPr>
          <w:rFonts w:ascii="Arial" w:hAnsi="Arial" w:cs="Arial"/>
          <w:sz w:val="24"/>
          <w:szCs w:val="24"/>
        </w:rPr>
        <w:t>Supervisor</w:t>
      </w:r>
      <w:r w:rsidR="00192AF7">
        <w:rPr>
          <w:rFonts w:ascii="Arial" w:hAnsi="Arial" w:cs="Arial"/>
          <w:sz w:val="24"/>
          <w:szCs w:val="24"/>
        </w:rPr>
        <w:t xml:space="preserve"> reports directly to the IT Manager</w:t>
      </w:r>
      <w:r w:rsidR="008D6659">
        <w:rPr>
          <w:rFonts w:ascii="Arial" w:hAnsi="Arial" w:cs="Arial"/>
          <w:sz w:val="24"/>
          <w:szCs w:val="24"/>
        </w:rPr>
        <w:t xml:space="preserve"> and may take direction form the CFO and/or the Chief Executive Officer.  </w:t>
      </w:r>
    </w:p>
    <w:p w14:paraId="78B7BAA0"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p>
    <w:p w14:paraId="3B7F97B8"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rPr>
      </w:pPr>
      <w:r w:rsidRPr="00F014A4">
        <w:rPr>
          <w:rFonts w:ascii="Arial" w:hAnsi="Arial" w:cs="Arial"/>
          <w:b/>
          <w:bCs/>
          <w:sz w:val="24"/>
          <w:szCs w:val="24"/>
        </w:rPr>
        <w:t xml:space="preserve">QUALIFICATIONS  </w:t>
      </w:r>
    </w:p>
    <w:p w14:paraId="28EC309B"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8117E15"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p>
    <w:p w14:paraId="221EA1F4"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b/>
          <w:bCs/>
          <w:sz w:val="24"/>
          <w:szCs w:val="24"/>
          <w:u w:val="single"/>
        </w:rPr>
        <w:t>Education and/or Experience:</w:t>
      </w:r>
      <w:r w:rsidRPr="00F014A4">
        <w:rPr>
          <w:rFonts w:ascii="Arial" w:hAnsi="Arial" w:cs="Arial"/>
          <w:sz w:val="24"/>
          <w:szCs w:val="24"/>
        </w:rPr>
        <w:t xml:space="preserve"> </w:t>
      </w:r>
    </w:p>
    <w:p w14:paraId="0C37DB92" w14:textId="01EE6226" w:rsidR="00BB7829"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sz w:val="24"/>
          <w:szCs w:val="24"/>
        </w:rPr>
        <w:t>A degree with major course work in data processing; or graduation from high school and one (1) year of experience and one hundred (100) hours of formal training in the use of computing and information technology resources.</w:t>
      </w:r>
      <w:r w:rsidR="009F7117">
        <w:rPr>
          <w:rFonts w:ascii="Arial" w:hAnsi="Arial" w:cs="Arial"/>
          <w:sz w:val="24"/>
          <w:szCs w:val="24"/>
        </w:rPr>
        <w:t xml:space="preserve">  Supervisory experience preferred.</w:t>
      </w:r>
    </w:p>
    <w:p w14:paraId="5B93F680" w14:textId="56647AF1" w:rsidR="009B69AA" w:rsidRDefault="009B69AA" w:rsidP="00BB7829">
      <w:pPr>
        <w:tabs>
          <w:tab w:val="left" w:pos="1824"/>
        </w:tabs>
        <w:autoSpaceDE w:val="0"/>
        <w:autoSpaceDN w:val="0"/>
        <w:adjustRightInd w:val="0"/>
        <w:spacing w:after="0" w:line="240" w:lineRule="auto"/>
        <w:rPr>
          <w:rFonts w:ascii="Arial" w:hAnsi="Arial" w:cs="Arial"/>
          <w:sz w:val="24"/>
          <w:szCs w:val="24"/>
        </w:rPr>
      </w:pPr>
    </w:p>
    <w:p w14:paraId="51A856D5"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u w:val="single"/>
        </w:rPr>
      </w:pPr>
      <w:r w:rsidRPr="00F014A4">
        <w:rPr>
          <w:rFonts w:ascii="Arial" w:hAnsi="Arial" w:cs="Arial"/>
          <w:b/>
          <w:bCs/>
          <w:sz w:val="24"/>
          <w:szCs w:val="24"/>
          <w:u w:val="single"/>
        </w:rPr>
        <w:t>Language Skills:</w:t>
      </w:r>
    </w:p>
    <w:p w14:paraId="421808C3"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sz w:val="24"/>
          <w:szCs w:val="24"/>
        </w:rPr>
        <w:t>Ability to read and interpret documents such as safety rules, operating and maintenance instructions and procedure manuals.  Ability to write routine reports and correspondence. Ability to speak effectively before groups of customers or employees of the organization.</w:t>
      </w:r>
    </w:p>
    <w:p w14:paraId="2F150372"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p>
    <w:p w14:paraId="543207C0"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u w:val="single"/>
        </w:rPr>
      </w:pPr>
      <w:r w:rsidRPr="00F014A4">
        <w:rPr>
          <w:rFonts w:ascii="Arial" w:hAnsi="Arial" w:cs="Arial"/>
          <w:b/>
          <w:bCs/>
          <w:sz w:val="24"/>
          <w:szCs w:val="24"/>
          <w:u w:val="single"/>
        </w:rPr>
        <w:t>Certificates, Licenses, Registrations:</w:t>
      </w:r>
    </w:p>
    <w:p w14:paraId="1E603AB3" w14:textId="77777777" w:rsidR="006F1B72" w:rsidRDefault="006F1B72" w:rsidP="006F1B72">
      <w:pPr>
        <w:tabs>
          <w:tab w:val="left" w:pos="1830"/>
        </w:tabs>
        <w:autoSpaceDE w:val="0"/>
        <w:autoSpaceDN w:val="0"/>
        <w:adjustRightInd w:val="0"/>
        <w:spacing w:after="0" w:line="240" w:lineRule="auto"/>
        <w:rPr>
          <w:rFonts w:ascii="Arial" w:hAnsi="Arial" w:cs="Arial"/>
          <w:sz w:val="24"/>
          <w:szCs w:val="24"/>
        </w:rPr>
      </w:pPr>
      <w:r>
        <w:rPr>
          <w:rFonts w:ascii="Arial" w:hAnsi="Arial" w:cs="Arial"/>
          <w:sz w:val="24"/>
          <w:szCs w:val="24"/>
        </w:rPr>
        <w:t>Valid PA Driver’s License, Proof of Valid Auto Insurance, Act 34 (Criminal Record), and Act 33 (Child Abuse) and FBI Clearance. There will be monthly screenings of PA Medicheck List, LEIE and SAM.</w:t>
      </w:r>
    </w:p>
    <w:p w14:paraId="332E77B0" w14:textId="77777777" w:rsidR="00137EF1" w:rsidRDefault="00137EF1" w:rsidP="00BB7829">
      <w:pPr>
        <w:tabs>
          <w:tab w:val="left" w:pos="1824"/>
        </w:tabs>
        <w:autoSpaceDE w:val="0"/>
        <w:autoSpaceDN w:val="0"/>
        <w:adjustRightInd w:val="0"/>
        <w:spacing w:after="0" w:line="240" w:lineRule="auto"/>
        <w:rPr>
          <w:rFonts w:ascii="Arial" w:hAnsi="Arial" w:cs="Arial"/>
          <w:sz w:val="24"/>
          <w:szCs w:val="24"/>
        </w:rPr>
      </w:pPr>
    </w:p>
    <w:p w14:paraId="18B25935" w14:textId="77777777" w:rsidR="00137EF1" w:rsidRDefault="00137EF1" w:rsidP="00BB7829">
      <w:pPr>
        <w:tabs>
          <w:tab w:val="left" w:pos="1824"/>
        </w:tabs>
        <w:autoSpaceDE w:val="0"/>
        <w:autoSpaceDN w:val="0"/>
        <w:adjustRightInd w:val="0"/>
        <w:spacing w:after="0" w:line="240" w:lineRule="auto"/>
        <w:rPr>
          <w:rFonts w:ascii="Arial" w:hAnsi="Arial" w:cs="Arial"/>
          <w:sz w:val="24"/>
          <w:szCs w:val="24"/>
        </w:rPr>
      </w:pPr>
      <w:r w:rsidRPr="00137EF1">
        <w:rPr>
          <w:rFonts w:ascii="Arial" w:hAnsi="Arial" w:cs="Arial"/>
          <w:b/>
          <w:bCs/>
          <w:sz w:val="24"/>
          <w:szCs w:val="24"/>
          <w:u w:val="single"/>
        </w:rPr>
        <w:t>Physical Demands:</w:t>
      </w:r>
    </w:p>
    <w:p w14:paraId="0D14F78F" w14:textId="3BEDDC4D"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sz w:val="24"/>
          <w:szCs w:val="24"/>
        </w:rPr>
        <w:t xml:space="preserve">While performing the duties of this job, the employee is regularly required to sit, use hands to finger, handle or feel and to talk and hear.  The employee is </w:t>
      </w:r>
      <w:r w:rsidR="005027EA" w:rsidRPr="00F014A4">
        <w:rPr>
          <w:rFonts w:ascii="Arial" w:hAnsi="Arial" w:cs="Arial"/>
          <w:sz w:val="24"/>
          <w:szCs w:val="24"/>
        </w:rPr>
        <w:t>occasionally</w:t>
      </w:r>
      <w:r w:rsidRPr="00F014A4">
        <w:rPr>
          <w:rFonts w:ascii="Arial" w:hAnsi="Arial" w:cs="Arial"/>
          <w:sz w:val="24"/>
          <w:szCs w:val="24"/>
        </w:rPr>
        <w:t xml:space="preserve"> required to stand, walk, reach with hands and arms, stoop, kneel, crouch, </w:t>
      </w:r>
      <w:r w:rsidR="005027EA" w:rsidRPr="00F014A4">
        <w:rPr>
          <w:rFonts w:ascii="Arial" w:hAnsi="Arial" w:cs="Arial"/>
          <w:sz w:val="24"/>
          <w:szCs w:val="24"/>
        </w:rPr>
        <w:t>crawler</w:t>
      </w:r>
      <w:r w:rsidRPr="00F014A4">
        <w:rPr>
          <w:rFonts w:ascii="Arial" w:hAnsi="Arial" w:cs="Arial"/>
          <w:sz w:val="24"/>
          <w:szCs w:val="24"/>
        </w:rPr>
        <w:t xml:space="preserve"> climb.  The employee must occasionally lift and/or move up to 25 pounds. Specific vision abilities required by this job include close vision.</w:t>
      </w:r>
    </w:p>
    <w:p w14:paraId="7869F05A"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u w:val="single"/>
        </w:rPr>
      </w:pPr>
    </w:p>
    <w:p w14:paraId="1336B0DF" w14:textId="77777777" w:rsidR="00BB7829" w:rsidRPr="00F014A4" w:rsidRDefault="00BB7829" w:rsidP="00BB7829">
      <w:pPr>
        <w:tabs>
          <w:tab w:val="left" w:pos="1824"/>
        </w:tabs>
        <w:autoSpaceDE w:val="0"/>
        <w:autoSpaceDN w:val="0"/>
        <w:adjustRightInd w:val="0"/>
        <w:spacing w:after="0" w:line="240" w:lineRule="auto"/>
        <w:rPr>
          <w:rFonts w:ascii="Arial" w:hAnsi="Arial" w:cs="Arial"/>
          <w:b/>
          <w:bCs/>
          <w:sz w:val="24"/>
          <w:szCs w:val="24"/>
          <w:u w:val="single"/>
        </w:rPr>
      </w:pPr>
      <w:r w:rsidRPr="00F014A4">
        <w:rPr>
          <w:rFonts w:ascii="Arial" w:hAnsi="Arial" w:cs="Arial"/>
          <w:b/>
          <w:bCs/>
          <w:sz w:val="24"/>
          <w:szCs w:val="24"/>
          <w:u w:val="single"/>
        </w:rPr>
        <w:t>Work Environment:</w:t>
      </w:r>
    </w:p>
    <w:p w14:paraId="342C1E60" w14:textId="14DD7273"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r w:rsidRPr="00F014A4">
        <w:rPr>
          <w:rFonts w:ascii="Arial" w:hAnsi="Arial" w:cs="Arial"/>
          <w:sz w:val="24"/>
          <w:szCs w:val="24"/>
        </w:rPr>
        <w:t xml:space="preserve">While performing the duties of this job, the </w:t>
      </w:r>
      <w:r w:rsidR="008D6659" w:rsidRPr="00F014A4">
        <w:rPr>
          <w:rFonts w:ascii="Arial" w:hAnsi="Arial" w:cs="Arial"/>
          <w:sz w:val="24"/>
          <w:szCs w:val="24"/>
        </w:rPr>
        <w:t>employee</w:t>
      </w:r>
      <w:r w:rsidRPr="00F014A4">
        <w:rPr>
          <w:rFonts w:ascii="Arial" w:hAnsi="Arial" w:cs="Arial"/>
          <w:sz w:val="24"/>
          <w:szCs w:val="24"/>
        </w:rPr>
        <w:t xml:space="preserve"> </w:t>
      </w:r>
      <w:r w:rsidR="005027EA" w:rsidRPr="00F014A4">
        <w:rPr>
          <w:rFonts w:ascii="Arial" w:hAnsi="Arial" w:cs="Arial"/>
          <w:sz w:val="24"/>
          <w:szCs w:val="24"/>
        </w:rPr>
        <w:t>regular</w:t>
      </w:r>
      <w:r w:rsidR="0074077F">
        <w:rPr>
          <w:rFonts w:ascii="Arial" w:hAnsi="Arial" w:cs="Arial"/>
          <w:sz w:val="24"/>
          <w:szCs w:val="24"/>
        </w:rPr>
        <w:t>ly</w:t>
      </w:r>
      <w:r w:rsidRPr="00F014A4">
        <w:rPr>
          <w:rFonts w:ascii="Arial" w:hAnsi="Arial" w:cs="Arial"/>
          <w:sz w:val="24"/>
          <w:szCs w:val="24"/>
        </w:rPr>
        <w:t xml:space="preserve"> works in an office environment and is occasionally exposed to outside weather conditions. The work is generally performed in a distributed environment and involves applying technology to manage information for the business area in accordance with applicable standards.  Duties </w:t>
      </w:r>
      <w:r w:rsidR="005027EA" w:rsidRPr="00F014A4">
        <w:rPr>
          <w:rFonts w:ascii="Arial" w:hAnsi="Arial" w:cs="Arial"/>
          <w:sz w:val="24"/>
          <w:szCs w:val="24"/>
        </w:rPr>
        <w:t>performed</w:t>
      </w:r>
      <w:r w:rsidRPr="00F014A4">
        <w:rPr>
          <w:rFonts w:ascii="Arial" w:hAnsi="Arial" w:cs="Arial"/>
          <w:sz w:val="24"/>
          <w:szCs w:val="24"/>
        </w:rPr>
        <w:t xml:space="preserve"> with considerable independence and are subject to review by an administrative or technical supervisor for quality of applications developed, the operational performance of the network and/or support services being provided.</w:t>
      </w:r>
    </w:p>
    <w:p w14:paraId="1B9607AB" w14:textId="77777777" w:rsidR="00BB7829" w:rsidRPr="00F014A4" w:rsidRDefault="00BB7829" w:rsidP="00BB7829">
      <w:pPr>
        <w:tabs>
          <w:tab w:val="left" w:pos="1824"/>
        </w:tabs>
        <w:autoSpaceDE w:val="0"/>
        <w:autoSpaceDN w:val="0"/>
        <w:adjustRightInd w:val="0"/>
        <w:spacing w:after="0" w:line="240" w:lineRule="auto"/>
        <w:rPr>
          <w:rFonts w:ascii="Arial" w:hAnsi="Arial" w:cs="Arial"/>
          <w:sz w:val="24"/>
          <w:szCs w:val="24"/>
        </w:rPr>
      </w:pPr>
    </w:p>
    <w:p w14:paraId="65B0E6D6" w14:textId="77777777" w:rsidR="00C03259" w:rsidRDefault="00C03259" w:rsidP="00C03259">
      <w:pPr>
        <w:spacing w:line="240" w:lineRule="auto"/>
        <w:contextualSpacing/>
        <w:rPr>
          <w:rFonts w:ascii="Arial" w:eastAsia="Times New Roman" w:hAnsi="Arial" w:cs="Arial"/>
          <w:b/>
          <w:bCs/>
          <w:sz w:val="24"/>
          <w:szCs w:val="24"/>
          <w:u w:val="single"/>
        </w:rPr>
      </w:pPr>
      <w:r w:rsidRPr="00C03259">
        <w:rPr>
          <w:rFonts w:ascii="Arial" w:eastAsia="Times New Roman" w:hAnsi="Arial" w:cs="Arial"/>
          <w:b/>
          <w:bCs/>
          <w:sz w:val="24"/>
          <w:szCs w:val="24"/>
          <w:u w:val="single"/>
        </w:rPr>
        <w:t>Reasonable Accommodation:</w:t>
      </w:r>
    </w:p>
    <w:p w14:paraId="4E949707" w14:textId="7DF04C94" w:rsidR="00C03259" w:rsidRPr="00C03259" w:rsidRDefault="00C03259" w:rsidP="00C03259">
      <w:pPr>
        <w:spacing w:line="240" w:lineRule="auto"/>
        <w:contextualSpacing/>
        <w:jc w:val="both"/>
        <w:rPr>
          <w:rFonts w:ascii="Arial" w:eastAsia="Times New Roman" w:hAnsi="Arial" w:cs="Arial"/>
          <w:b/>
          <w:bCs/>
          <w:sz w:val="24"/>
          <w:szCs w:val="24"/>
          <w:u w:val="single"/>
        </w:rPr>
      </w:pPr>
      <w:r>
        <w:rPr>
          <w:rFonts w:ascii="Arial" w:eastAsia="Times New Roman" w:hAnsi="Arial" w:cs="Arial"/>
          <w:sz w:val="24"/>
          <w:szCs w:val="24"/>
        </w:rPr>
        <w:t xml:space="preserve"> </w:t>
      </w:r>
      <w:r w:rsidRPr="00C03259">
        <w:rPr>
          <w:rFonts w:ascii="Arial" w:eastAsia="Times New Roman" w:hAnsi="Arial" w:cs="Arial"/>
          <w:sz w:val="24"/>
          <w:szCs w:val="24"/>
        </w:rPr>
        <w:t xml:space="preserve">It is WCSI’s business philosophy and practice to provide reasonable </w:t>
      </w:r>
      <w:r w:rsidR="001B74CD" w:rsidRPr="00C03259">
        <w:rPr>
          <w:rFonts w:ascii="Arial" w:eastAsia="Times New Roman" w:hAnsi="Arial" w:cs="Arial"/>
          <w:sz w:val="24"/>
          <w:szCs w:val="24"/>
        </w:rPr>
        <w:t xml:space="preserve">accommodations, </w:t>
      </w:r>
      <w:r w:rsidR="001B74CD">
        <w:rPr>
          <w:rFonts w:ascii="Arial" w:eastAsia="Times New Roman" w:hAnsi="Arial" w:cs="Arial"/>
          <w:sz w:val="24"/>
          <w:szCs w:val="24"/>
        </w:rPr>
        <w:t>according</w:t>
      </w:r>
      <w:r w:rsidRPr="00C03259">
        <w:rPr>
          <w:rFonts w:ascii="Arial" w:eastAsia="Times New Roman" w:hAnsi="Arial" w:cs="Arial"/>
          <w:sz w:val="24"/>
          <w:szCs w:val="24"/>
        </w:rPr>
        <w:t xml:space="preserve"> to applicable state and federal laws, to</w:t>
      </w:r>
      <w:r>
        <w:rPr>
          <w:rFonts w:ascii="Arial" w:eastAsia="Times New Roman" w:hAnsi="Arial" w:cs="Arial"/>
          <w:sz w:val="24"/>
          <w:szCs w:val="24"/>
        </w:rPr>
        <w:t xml:space="preserve"> all qualified individuals with </w:t>
      </w:r>
      <w:r w:rsidRPr="00C03259">
        <w:rPr>
          <w:rFonts w:ascii="Arial" w:eastAsia="Times New Roman" w:hAnsi="Arial" w:cs="Arial"/>
          <w:sz w:val="24"/>
          <w:szCs w:val="24"/>
        </w:rPr>
        <w:t>disabilities.</w:t>
      </w:r>
    </w:p>
    <w:p w14:paraId="3572C7FA" w14:textId="77777777" w:rsidR="00C03259" w:rsidRPr="00C03259" w:rsidRDefault="00C03259" w:rsidP="00C03259">
      <w:pPr>
        <w:spacing w:after="0" w:line="240" w:lineRule="auto"/>
        <w:rPr>
          <w:rFonts w:ascii="Arial" w:eastAsia="Times New Roman" w:hAnsi="Arial" w:cs="Arial"/>
          <w:sz w:val="24"/>
          <w:szCs w:val="24"/>
        </w:rPr>
      </w:pPr>
    </w:p>
    <w:p w14:paraId="0F6E92E5" w14:textId="77777777" w:rsidR="00C03259" w:rsidRP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b/>
          <w:bCs/>
          <w:sz w:val="24"/>
          <w:szCs w:val="24"/>
        </w:rPr>
        <w:t>This position description is not an employment agreement or contract, but rather a description of the expectations of job duties and responsibilities as assigned to this position.  Management has the exclusive right to alter the scope of work within the framework of this position description and the position classification, at any time without prior notice.</w:t>
      </w:r>
    </w:p>
    <w:p w14:paraId="20062333" w14:textId="77777777" w:rsidR="00C03259" w:rsidRP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b/>
          <w:bCs/>
          <w:sz w:val="24"/>
          <w:szCs w:val="24"/>
        </w:rPr>
        <w:br/>
      </w:r>
      <w:r w:rsidRPr="00C03259">
        <w:rPr>
          <w:rFonts w:ascii="Arial" w:eastAsia="Times New Roman" w:hAnsi="Arial" w:cs="Arial"/>
          <w:i/>
          <w:iCs/>
          <w:sz w:val="24"/>
          <w:szCs w:val="24"/>
        </w:rPr>
        <w:t xml:space="preserve">This job description accurately reflects the duties and responsibilities of this position and assignment to the appropriate position classification.  </w:t>
      </w:r>
    </w:p>
    <w:p w14:paraId="2681245C" w14:textId="77777777" w:rsidR="00C03259" w:rsidRP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sz w:val="24"/>
          <w:szCs w:val="24"/>
        </w:rPr>
        <w:lastRenderedPageBreak/>
        <w:t> </w:t>
      </w:r>
    </w:p>
    <w:p w14:paraId="435CA62D" w14:textId="383DBDA8" w:rsidR="00C03259" w:rsidRPr="00C03259" w:rsidRDefault="005027EA" w:rsidP="00C03259">
      <w:pPr>
        <w:spacing w:after="0" w:line="240" w:lineRule="auto"/>
        <w:rPr>
          <w:rFonts w:ascii="Arial" w:eastAsia="Times New Roman" w:hAnsi="Arial" w:cs="Arial"/>
          <w:sz w:val="24"/>
          <w:szCs w:val="24"/>
        </w:rPr>
      </w:pPr>
      <w:r>
        <w:rPr>
          <w:rFonts w:ascii="Arial" w:eastAsia="Times New Roman" w:hAnsi="Arial" w:cs="Arial"/>
          <w:sz w:val="24"/>
          <w:szCs w:val="24"/>
        </w:rPr>
        <w:t>Chief Administrative Officer Signature_____</w:t>
      </w:r>
      <w:r w:rsidR="00C03259" w:rsidRPr="00C03259">
        <w:rPr>
          <w:rFonts w:ascii="Arial" w:eastAsia="Times New Roman" w:hAnsi="Arial" w:cs="Arial"/>
          <w:sz w:val="24"/>
          <w:szCs w:val="24"/>
        </w:rPr>
        <w:t>_____________________________ Date: ___________</w:t>
      </w:r>
    </w:p>
    <w:p w14:paraId="545FF47F" w14:textId="77777777" w:rsidR="00C03259" w:rsidRP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b/>
          <w:bCs/>
          <w:sz w:val="24"/>
          <w:szCs w:val="24"/>
        </w:rPr>
        <w:t> </w:t>
      </w:r>
    </w:p>
    <w:p w14:paraId="0033986A" w14:textId="77777777" w:rsidR="00C03259" w:rsidRP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i/>
          <w:iCs/>
          <w:sz w:val="24"/>
          <w:szCs w:val="24"/>
        </w:rPr>
        <w:t>The employee’s signature below validates that the employee understands this job description; meets the qualifications for the position and accepts responsibility for all job duties and responsibilities indicated for this position. The Supervisor’s signature below validates presentation of the job description to the employee on the date indicated.</w:t>
      </w:r>
    </w:p>
    <w:p w14:paraId="566AB9AD" w14:textId="77777777" w:rsidR="00C03259" w:rsidRPr="00C03259" w:rsidRDefault="00C03259" w:rsidP="00C03259">
      <w:pPr>
        <w:spacing w:after="0" w:line="240" w:lineRule="auto"/>
        <w:rPr>
          <w:rFonts w:ascii="Arial" w:eastAsia="Times New Roman" w:hAnsi="Arial" w:cs="Arial"/>
          <w:sz w:val="24"/>
          <w:szCs w:val="24"/>
        </w:rPr>
      </w:pPr>
    </w:p>
    <w:p w14:paraId="57621144" w14:textId="77777777" w:rsid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sz w:val="24"/>
          <w:szCs w:val="24"/>
        </w:rPr>
        <w:t>Employee Signature _________________________________ Date: _________</w:t>
      </w:r>
    </w:p>
    <w:p w14:paraId="683D49BF" w14:textId="77777777" w:rsidR="00C03259" w:rsidRPr="00C03259" w:rsidRDefault="00C03259" w:rsidP="00C03259">
      <w:pPr>
        <w:spacing w:after="0" w:line="240" w:lineRule="auto"/>
        <w:rPr>
          <w:rFonts w:ascii="Arial" w:eastAsia="Times New Roman" w:hAnsi="Arial" w:cs="Arial"/>
          <w:sz w:val="24"/>
          <w:szCs w:val="24"/>
        </w:rPr>
      </w:pPr>
    </w:p>
    <w:p w14:paraId="124321BF" w14:textId="77777777" w:rsidR="00C03259" w:rsidRPr="00C03259" w:rsidRDefault="00C03259" w:rsidP="00C03259">
      <w:pPr>
        <w:spacing w:after="0" w:line="240" w:lineRule="auto"/>
        <w:rPr>
          <w:rFonts w:ascii="Arial" w:eastAsia="Times New Roman" w:hAnsi="Arial" w:cs="Arial"/>
          <w:sz w:val="24"/>
          <w:szCs w:val="24"/>
        </w:rPr>
      </w:pPr>
    </w:p>
    <w:p w14:paraId="34724B71" w14:textId="77777777" w:rsid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sz w:val="24"/>
          <w:szCs w:val="24"/>
        </w:rPr>
        <w:t>Employee Printed Name _____________________________</w:t>
      </w:r>
    </w:p>
    <w:p w14:paraId="1FC50A97" w14:textId="77777777" w:rsidR="00C03259" w:rsidRPr="00C03259" w:rsidRDefault="00C03259" w:rsidP="00C03259">
      <w:pPr>
        <w:spacing w:after="0" w:line="240" w:lineRule="auto"/>
        <w:rPr>
          <w:rFonts w:ascii="Arial" w:eastAsia="Times New Roman" w:hAnsi="Arial" w:cs="Arial"/>
          <w:b/>
          <w:sz w:val="24"/>
          <w:szCs w:val="24"/>
          <w:u w:val="single"/>
        </w:rPr>
      </w:pPr>
    </w:p>
    <w:p w14:paraId="653402D8" w14:textId="77777777" w:rsidR="00C03259" w:rsidRPr="00C03259" w:rsidRDefault="00C03259" w:rsidP="00C03259">
      <w:pPr>
        <w:spacing w:after="0" w:line="240" w:lineRule="auto"/>
        <w:rPr>
          <w:rFonts w:ascii="Arial" w:eastAsia="Times New Roman" w:hAnsi="Arial" w:cs="Arial"/>
          <w:sz w:val="24"/>
          <w:szCs w:val="24"/>
        </w:rPr>
      </w:pPr>
      <w:r w:rsidRPr="00C03259">
        <w:rPr>
          <w:rFonts w:ascii="Arial" w:eastAsia="Times New Roman" w:hAnsi="Arial" w:cs="Arial"/>
          <w:sz w:val="24"/>
          <w:szCs w:val="24"/>
        </w:rPr>
        <w:t> </w:t>
      </w:r>
    </w:p>
    <w:p w14:paraId="175DF6F5" w14:textId="77777777" w:rsidR="000A6FCC" w:rsidRPr="00137EF1" w:rsidRDefault="00C03259" w:rsidP="00137EF1">
      <w:pPr>
        <w:spacing w:after="0" w:line="240" w:lineRule="auto"/>
        <w:rPr>
          <w:rFonts w:ascii="Arial" w:eastAsia="Times New Roman" w:hAnsi="Arial" w:cs="Arial"/>
          <w:sz w:val="24"/>
          <w:szCs w:val="24"/>
        </w:rPr>
      </w:pPr>
      <w:r w:rsidRPr="00C03259">
        <w:rPr>
          <w:rFonts w:ascii="Arial" w:eastAsia="Times New Roman" w:hAnsi="Arial" w:cs="Arial"/>
          <w:sz w:val="24"/>
          <w:szCs w:val="24"/>
        </w:rPr>
        <w:t>Supervisor Signature ________________________________ Date: ___</w:t>
      </w:r>
      <w:r w:rsidR="00137EF1">
        <w:rPr>
          <w:rFonts w:ascii="Arial" w:eastAsia="Times New Roman" w:hAnsi="Arial" w:cs="Arial"/>
          <w:sz w:val="24"/>
          <w:szCs w:val="24"/>
        </w:rPr>
        <w:t>_______</w:t>
      </w:r>
      <w:r w:rsidR="00137EF1">
        <w:rPr>
          <w:rFonts w:ascii="Arial" w:hAnsi="Arial" w:cs="Arial"/>
          <w:sz w:val="24"/>
          <w:szCs w:val="24"/>
          <w:u w:val="single"/>
        </w:rPr>
        <w:t xml:space="preserve">              </w:t>
      </w:r>
      <w:r w:rsidR="00BB7829" w:rsidRPr="00F014A4">
        <w:rPr>
          <w:rFonts w:ascii="Arial" w:hAnsi="Arial" w:cs="Arial"/>
          <w:sz w:val="24"/>
          <w:szCs w:val="24"/>
          <w:u w:val="single"/>
        </w:rPr>
        <w:t xml:space="preserve">                          </w:t>
      </w:r>
      <w:r w:rsidR="00BB7829" w:rsidRPr="00F014A4">
        <w:rPr>
          <w:rFonts w:ascii="Arial" w:hAnsi="Arial" w:cs="Arial"/>
          <w:sz w:val="24"/>
          <w:szCs w:val="24"/>
        </w:rPr>
        <w:t xml:space="preserve">                                                                                          </w:t>
      </w:r>
      <w:r w:rsidR="00BB7829" w:rsidRPr="00F014A4">
        <w:rPr>
          <w:rFonts w:ascii="Arial" w:hAnsi="Arial" w:cs="Arial"/>
          <w:sz w:val="24"/>
          <w:szCs w:val="24"/>
          <w:u w:val="single"/>
        </w:rPr>
        <w:t xml:space="preserve">                                 </w:t>
      </w:r>
    </w:p>
    <w:sectPr w:rsidR="000A6FCC" w:rsidRPr="00137EF1" w:rsidSect="00D77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A1449"/>
    <w:multiLevelType w:val="hybridMultilevel"/>
    <w:tmpl w:val="EE86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1D1A1E"/>
    <w:multiLevelType w:val="hybridMultilevel"/>
    <w:tmpl w:val="18F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29"/>
    <w:rsid w:val="00003F14"/>
    <w:rsid w:val="00005894"/>
    <w:rsid w:val="00013666"/>
    <w:rsid w:val="00070F31"/>
    <w:rsid w:val="000A6FCC"/>
    <w:rsid w:val="001017EC"/>
    <w:rsid w:val="00137EF1"/>
    <w:rsid w:val="00192AF7"/>
    <w:rsid w:val="001B74CD"/>
    <w:rsid w:val="00211941"/>
    <w:rsid w:val="00235160"/>
    <w:rsid w:val="004165D7"/>
    <w:rsid w:val="005027EA"/>
    <w:rsid w:val="005D367D"/>
    <w:rsid w:val="006571B3"/>
    <w:rsid w:val="006F1B72"/>
    <w:rsid w:val="0074077F"/>
    <w:rsid w:val="00821102"/>
    <w:rsid w:val="008D6659"/>
    <w:rsid w:val="00960BA1"/>
    <w:rsid w:val="009B69AA"/>
    <w:rsid w:val="009B7B14"/>
    <w:rsid w:val="009C2E76"/>
    <w:rsid w:val="009F7117"/>
    <w:rsid w:val="00A0261B"/>
    <w:rsid w:val="00AD3178"/>
    <w:rsid w:val="00AF6BA8"/>
    <w:rsid w:val="00B86986"/>
    <w:rsid w:val="00BB7829"/>
    <w:rsid w:val="00C03259"/>
    <w:rsid w:val="00D774FF"/>
    <w:rsid w:val="00E11206"/>
    <w:rsid w:val="00E837AF"/>
    <w:rsid w:val="00E842A1"/>
    <w:rsid w:val="00E877AB"/>
    <w:rsid w:val="00EB0E17"/>
    <w:rsid w:val="00F014A4"/>
    <w:rsid w:val="00F33FB2"/>
    <w:rsid w:val="00F75068"/>
    <w:rsid w:val="00FB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C520"/>
  <w15:docId w15:val="{C75A6DDB-4C52-4B48-845A-B0326732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068"/>
    <w:pPr>
      <w:ind w:left="720"/>
      <w:contextualSpacing/>
    </w:pPr>
  </w:style>
  <w:style w:type="paragraph" w:styleId="BalloonText">
    <w:name w:val="Balloon Text"/>
    <w:basedOn w:val="Normal"/>
    <w:link w:val="BalloonTextChar"/>
    <w:uiPriority w:val="99"/>
    <w:semiHidden/>
    <w:unhideWhenUsed/>
    <w:rsid w:val="00070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F31"/>
    <w:rPr>
      <w:rFonts w:ascii="Segoe UI" w:hAnsi="Segoe UI" w:cs="Segoe UI"/>
      <w:sz w:val="18"/>
      <w:szCs w:val="18"/>
    </w:rPr>
  </w:style>
  <w:style w:type="paragraph" w:styleId="NormalWeb">
    <w:name w:val="Normal (Web)"/>
    <w:basedOn w:val="Normal"/>
    <w:uiPriority w:val="99"/>
    <w:unhideWhenUsed/>
    <w:rsid w:val="009F711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9335">
      <w:bodyDiv w:val="1"/>
      <w:marLeft w:val="0"/>
      <w:marRight w:val="0"/>
      <w:marTop w:val="0"/>
      <w:marBottom w:val="0"/>
      <w:divBdr>
        <w:top w:val="none" w:sz="0" w:space="0" w:color="auto"/>
        <w:left w:val="none" w:sz="0" w:space="0" w:color="auto"/>
        <w:bottom w:val="none" w:sz="0" w:space="0" w:color="auto"/>
        <w:right w:val="none" w:sz="0" w:space="0" w:color="auto"/>
      </w:divBdr>
    </w:div>
    <w:div w:id="109201866">
      <w:bodyDiv w:val="1"/>
      <w:marLeft w:val="0"/>
      <w:marRight w:val="0"/>
      <w:marTop w:val="0"/>
      <w:marBottom w:val="0"/>
      <w:divBdr>
        <w:top w:val="none" w:sz="0" w:space="0" w:color="auto"/>
        <w:left w:val="none" w:sz="0" w:space="0" w:color="auto"/>
        <w:bottom w:val="none" w:sz="0" w:space="0" w:color="auto"/>
        <w:right w:val="none" w:sz="0" w:space="0" w:color="auto"/>
      </w:divBdr>
    </w:div>
    <w:div w:id="957100207">
      <w:bodyDiv w:val="1"/>
      <w:marLeft w:val="0"/>
      <w:marRight w:val="0"/>
      <w:marTop w:val="0"/>
      <w:marBottom w:val="0"/>
      <w:divBdr>
        <w:top w:val="none" w:sz="0" w:space="0" w:color="auto"/>
        <w:left w:val="none" w:sz="0" w:space="0" w:color="auto"/>
        <w:bottom w:val="none" w:sz="0" w:space="0" w:color="auto"/>
        <w:right w:val="none" w:sz="0" w:space="0" w:color="auto"/>
      </w:divBdr>
    </w:div>
    <w:div w:id="1094517985">
      <w:bodyDiv w:val="1"/>
      <w:marLeft w:val="0"/>
      <w:marRight w:val="0"/>
      <w:marTop w:val="0"/>
      <w:marBottom w:val="0"/>
      <w:divBdr>
        <w:top w:val="none" w:sz="0" w:space="0" w:color="auto"/>
        <w:left w:val="none" w:sz="0" w:space="0" w:color="auto"/>
        <w:bottom w:val="none" w:sz="0" w:space="0" w:color="auto"/>
        <w:right w:val="none" w:sz="0" w:space="0" w:color="auto"/>
      </w:divBdr>
    </w:div>
    <w:div w:id="1699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Spino</dc:creator>
  <cp:lastModifiedBy>Carlson, David</cp:lastModifiedBy>
  <cp:revision>2</cp:revision>
  <cp:lastPrinted>2019-05-24T15:35:00Z</cp:lastPrinted>
  <dcterms:created xsi:type="dcterms:W3CDTF">2019-08-29T14:54:00Z</dcterms:created>
  <dcterms:modified xsi:type="dcterms:W3CDTF">2019-08-29T14:54:00Z</dcterms:modified>
</cp:coreProperties>
</file>