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64" w:rsidRDefault="005E1A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CS </w:t>
      </w:r>
      <w:r w:rsidR="00D94743">
        <w:rPr>
          <w:b/>
          <w:bCs/>
          <w:sz w:val="28"/>
        </w:rPr>
        <w:t>305</w:t>
      </w:r>
      <w:r>
        <w:rPr>
          <w:b/>
          <w:bCs/>
          <w:sz w:val="28"/>
        </w:rPr>
        <w:tab/>
        <w:t>Fall 201</w:t>
      </w:r>
      <w:r w:rsidR="002A17A2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  <w:t>Tentative Schedule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AC15CB">
        <w:rPr>
          <w:bCs/>
          <w:sz w:val="22"/>
          <w:szCs w:val="22"/>
        </w:rPr>
        <w:t>41</w:t>
      </w:r>
      <w:r>
        <w:rPr>
          <w:bCs/>
          <w:sz w:val="22"/>
          <w:szCs w:val="22"/>
        </w:rPr>
        <w:t xml:space="preserve"> classes</w:t>
      </w:r>
    </w:p>
    <w:p w:rsidR="005E1A64" w:rsidRDefault="005E1A64"/>
    <w:p w:rsidR="005E1A64" w:rsidRDefault="005E1A64"/>
    <w:p w:rsidR="005E1A64" w:rsidRDefault="005E1A64">
      <w:r>
        <w:tab/>
      </w:r>
      <w:r>
        <w:tab/>
        <w:t>Mon</w:t>
      </w:r>
      <w:r>
        <w:tab/>
      </w:r>
      <w:r>
        <w:tab/>
      </w:r>
      <w:r>
        <w:tab/>
      </w:r>
      <w:r>
        <w:tab/>
      </w:r>
      <w:r>
        <w:tab/>
      </w:r>
      <w:r w:rsidR="00D94743">
        <w:t>Wed</w:t>
      </w:r>
      <w:r w:rsidR="00D94743">
        <w:tab/>
      </w:r>
      <w:r w:rsidR="00D94743">
        <w:tab/>
      </w:r>
      <w:r w:rsidR="00D94743">
        <w:tab/>
      </w:r>
      <w:r>
        <w:tab/>
      </w:r>
      <w:r>
        <w:tab/>
        <w:t>Fri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3546"/>
        <w:gridCol w:w="3546"/>
      </w:tblGrid>
      <w:tr w:rsidR="00D94743" w:rsidTr="00D94743">
        <w:tc>
          <w:tcPr>
            <w:tcW w:w="3546" w:type="dxa"/>
          </w:tcPr>
          <w:p w:rsidR="00D94743" w:rsidRDefault="0059377E">
            <w:r>
              <w:t>Aug 28</w:t>
            </w:r>
          </w:p>
          <w:p w:rsidR="00D94743" w:rsidRDefault="00D94743" w:rsidP="00D94743">
            <w:r>
              <w:t>syllabus; demo making an Area of Rectangle web app</w:t>
            </w:r>
          </w:p>
        </w:tc>
        <w:tc>
          <w:tcPr>
            <w:tcW w:w="3546" w:type="dxa"/>
          </w:tcPr>
          <w:p w:rsidR="00D94743" w:rsidRDefault="0059377E">
            <w:r>
              <w:t>Aug 30</w:t>
            </w:r>
          </w:p>
          <w:p w:rsidR="00D94743" w:rsidRDefault="00D94743">
            <w:r>
              <w:t xml:space="preserve">Show that conversion to IIS web app </w:t>
            </w:r>
            <w:r w:rsidR="00766A65">
              <w:t>is needed.  Assign s</w:t>
            </w:r>
            <w:r>
              <w:t>urvey app.</w:t>
            </w:r>
          </w:p>
        </w:tc>
        <w:tc>
          <w:tcPr>
            <w:tcW w:w="3546" w:type="dxa"/>
          </w:tcPr>
          <w:p w:rsidR="00D94743" w:rsidRDefault="0059377E">
            <w:r>
              <w:t>Sept 1</w:t>
            </w:r>
          </w:p>
          <w:p w:rsidR="00D94743" w:rsidRDefault="00D94743" w:rsidP="00766A65">
            <w:r>
              <w:t xml:space="preserve">Show how to move literal with breaks. </w:t>
            </w:r>
            <w:r w:rsidR="00DC57C4">
              <w:t>Overview of Visual Basic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Sept 4</w:t>
            </w:r>
          </w:p>
          <w:p w:rsidR="00D94743" w:rsidRDefault="00D94743">
            <w:r>
              <w:t>Labor Day</w:t>
            </w:r>
          </w:p>
          <w:p w:rsidR="00D94743" w:rsidRDefault="00D94743">
            <w:r>
              <w:t>no class</w:t>
            </w:r>
          </w:p>
        </w:tc>
        <w:tc>
          <w:tcPr>
            <w:tcW w:w="3546" w:type="dxa"/>
          </w:tcPr>
          <w:p w:rsidR="00D94743" w:rsidRDefault="0059377E">
            <w:r>
              <w:t>Sept 6</w:t>
            </w:r>
          </w:p>
          <w:p w:rsidR="0059377E" w:rsidRDefault="00DC57C4" w:rsidP="00C77B90">
            <w:r>
              <w:t>Overview of Visual Basic</w:t>
            </w:r>
            <w:r w:rsidR="0059377E">
              <w:t>,</w:t>
            </w:r>
            <w:r w:rsidR="00C77B90">
              <w:t xml:space="preserve"> </w:t>
            </w:r>
            <w:r w:rsidR="0059377E">
              <w:t>Ch 5</w:t>
            </w:r>
          </w:p>
        </w:tc>
        <w:tc>
          <w:tcPr>
            <w:tcW w:w="3546" w:type="dxa"/>
          </w:tcPr>
          <w:p w:rsidR="00D94743" w:rsidRDefault="0059377E">
            <w:r>
              <w:t>Sept 8</w:t>
            </w:r>
          </w:p>
          <w:p w:rsidR="00D94743" w:rsidRDefault="00DC57C4">
            <w:r>
              <w:t>Calculator app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Sept 11</w:t>
            </w:r>
          </w:p>
          <w:p w:rsidR="00CD752C" w:rsidRDefault="00CD752C" w:rsidP="00CD752C">
            <w:r>
              <w:t>SQL Server Database and queries,</w:t>
            </w:r>
          </w:p>
          <w:p w:rsidR="00D94743" w:rsidRDefault="00CD752C" w:rsidP="00CD752C">
            <w:r w:rsidRPr="00065EC2">
              <w:t>SQL Server Management Studio</w:t>
            </w:r>
          </w:p>
        </w:tc>
        <w:tc>
          <w:tcPr>
            <w:tcW w:w="3546" w:type="dxa"/>
          </w:tcPr>
          <w:p w:rsidR="00D94743" w:rsidRDefault="0059377E">
            <w:r>
              <w:t>Sept 13</w:t>
            </w:r>
            <w:r w:rsidR="00C77B90">
              <w:t xml:space="preserve">  Ch 12,</w:t>
            </w:r>
          </w:p>
          <w:p w:rsidR="00D94743" w:rsidRPr="00065EC2" w:rsidRDefault="00CD752C" w:rsidP="00DC57C4">
            <w:r>
              <w:t>More on databases, Ch 13</w:t>
            </w:r>
          </w:p>
        </w:tc>
        <w:tc>
          <w:tcPr>
            <w:tcW w:w="3546" w:type="dxa"/>
          </w:tcPr>
          <w:p w:rsidR="00D94743" w:rsidRDefault="0059377E">
            <w:r>
              <w:t>Sept 15</w:t>
            </w:r>
          </w:p>
          <w:p w:rsidR="008612DF" w:rsidRDefault="00CD752C" w:rsidP="00DC57C4">
            <w:r w:rsidRPr="00291C0E">
              <w:t>Quick Web App to Get Data from a Database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Sept 18</w:t>
            </w:r>
          </w:p>
          <w:p w:rsidR="00291C0E" w:rsidRDefault="00DE4384">
            <w:r w:rsidRPr="00291C0E">
              <w:t>Manually Configure a Data Source for a Grid View</w:t>
            </w:r>
          </w:p>
        </w:tc>
        <w:tc>
          <w:tcPr>
            <w:tcW w:w="3546" w:type="dxa"/>
          </w:tcPr>
          <w:p w:rsidR="00D94743" w:rsidRDefault="0059377E">
            <w:r>
              <w:t>Sept 20</w:t>
            </w:r>
          </w:p>
          <w:p w:rsidR="00D94743" w:rsidRDefault="00DE4384" w:rsidP="00DC57C4">
            <w:r>
              <w:t xml:space="preserve">Using a </w:t>
            </w:r>
            <w:r w:rsidRPr="00291C0E">
              <w:t>Stored Procedure to Retrieve Data</w:t>
            </w:r>
          </w:p>
        </w:tc>
        <w:tc>
          <w:tcPr>
            <w:tcW w:w="3546" w:type="dxa"/>
          </w:tcPr>
          <w:p w:rsidR="00D94743" w:rsidRDefault="0059377E">
            <w:r>
              <w:t>Sept 22</w:t>
            </w:r>
          </w:p>
          <w:p w:rsidR="00291C0E" w:rsidRDefault="00DE4384">
            <w:r w:rsidRPr="00291C0E">
              <w:t>Using Entity Framework and LINQ to Retrieve Data</w:t>
            </w:r>
            <w:r>
              <w:t>, Ch 14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Sept 25</w:t>
            </w:r>
          </w:p>
          <w:p w:rsidR="00D94743" w:rsidRDefault="00DC57C4">
            <w:r w:rsidRPr="00291C0E">
              <w:t>Using Entity Framework and LINQ to Retrieve Data</w:t>
            </w:r>
            <w:r w:rsidR="00C77B90">
              <w:t>, Ch 14</w:t>
            </w:r>
          </w:p>
        </w:tc>
        <w:tc>
          <w:tcPr>
            <w:tcW w:w="3546" w:type="dxa"/>
          </w:tcPr>
          <w:p w:rsidR="00D94743" w:rsidRDefault="0059377E">
            <w:r>
              <w:t>Sept 27</w:t>
            </w:r>
          </w:p>
          <w:p w:rsidR="00D94743" w:rsidRDefault="00DE4384">
            <w:r w:rsidRPr="003256DF">
              <w:t>Using User Input to Get Matching Data From a Database</w:t>
            </w:r>
            <w:r>
              <w:t>, Ch 9</w:t>
            </w:r>
          </w:p>
        </w:tc>
        <w:tc>
          <w:tcPr>
            <w:tcW w:w="3546" w:type="dxa"/>
          </w:tcPr>
          <w:p w:rsidR="00D94743" w:rsidRDefault="0059377E" w:rsidP="00D94743">
            <w:r>
              <w:t>Sept 29</w:t>
            </w:r>
          </w:p>
          <w:p w:rsidR="00D94743" w:rsidRDefault="00DE4384">
            <w:r w:rsidRPr="003256DF">
              <w:t>Using User Input to Get Matching Data From a Database</w:t>
            </w:r>
            <w:r>
              <w:t>, Ch 9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Oct 2</w:t>
            </w:r>
          </w:p>
          <w:p w:rsidR="00D94743" w:rsidRDefault="00DE4384" w:rsidP="00D94743">
            <w:r>
              <w:t>Web Apps: security, privacy, and ethics</w:t>
            </w:r>
          </w:p>
          <w:p w:rsidR="00DE4384" w:rsidRDefault="00DE4384" w:rsidP="00D94743"/>
        </w:tc>
        <w:tc>
          <w:tcPr>
            <w:tcW w:w="3546" w:type="dxa"/>
          </w:tcPr>
          <w:p w:rsidR="00D94743" w:rsidRDefault="0059377E">
            <w:r>
              <w:t>Oct 4</w:t>
            </w:r>
          </w:p>
          <w:p w:rsidR="00D94743" w:rsidRDefault="00DE4384">
            <w:r w:rsidRPr="003256DF">
              <w:t>2 Related Tables in Entity Framework and LINQ</w:t>
            </w:r>
            <w:r>
              <w:t>, Ch 9</w:t>
            </w:r>
          </w:p>
        </w:tc>
        <w:tc>
          <w:tcPr>
            <w:tcW w:w="3546" w:type="dxa"/>
          </w:tcPr>
          <w:p w:rsidR="00D94743" w:rsidRDefault="0059377E" w:rsidP="00DE4384">
            <w:r>
              <w:t>Oct 6</w:t>
            </w:r>
            <w:r w:rsidR="00DE4384">
              <w:t xml:space="preserve">  Ch 9, </w:t>
            </w:r>
            <w:r w:rsidR="00DE4384" w:rsidRPr="003256DF">
              <w:t>2 Related Tables in Entity Framework and LINQ</w:t>
            </w:r>
            <w:r w:rsidR="00DE4384">
              <w:t xml:space="preserve">, </w:t>
            </w:r>
            <w:r w:rsidR="00DE4384" w:rsidRPr="003256DF">
              <w:t>Maintaining Session State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Oct 9</w:t>
            </w:r>
          </w:p>
          <w:p w:rsidR="00D94743" w:rsidRDefault="00DE4384">
            <w:r w:rsidRPr="003256DF">
              <w:t>Maintaining Session State</w:t>
            </w:r>
            <w:r>
              <w:t>, Ch 9</w:t>
            </w:r>
          </w:p>
          <w:p w:rsidR="00DE4384" w:rsidRDefault="00DE4384"/>
        </w:tc>
        <w:tc>
          <w:tcPr>
            <w:tcW w:w="3546" w:type="dxa"/>
          </w:tcPr>
          <w:p w:rsidR="00D94743" w:rsidRDefault="0059377E" w:rsidP="00DE4384">
            <w:r>
              <w:t>Oct 11</w:t>
            </w:r>
          </w:p>
          <w:p w:rsidR="00522AAF" w:rsidRDefault="00522AAF" w:rsidP="00DE4384">
            <w:r w:rsidRPr="003256DF">
              <w:t>A Web App Requiring Login</w:t>
            </w:r>
            <w:r>
              <w:t>, Ch 16</w:t>
            </w:r>
          </w:p>
        </w:tc>
        <w:tc>
          <w:tcPr>
            <w:tcW w:w="3546" w:type="dxa"/>
          </w:tcPr>
          <w:p w:rsidR="00D94743" w:rsidRDefault="0059377E" w:rsidP="00D94743">
            <w:r>
              <w:t>Oct 13</w:t>
            </w:r>
          </w:p>
          <w:p w:rsidR="00D94743" w:rsidRDefault="00522AAF" w:rsidP="003256DF">
            <w:r w:rsidRPr="003256DF">
              <w:t>A Web App Requiring Login</w:t>
            </w:r>
            <w:r>
              <w:t>, Ch 16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Oct 16</w:t>
            </w:r>
          </w:p>
          <w:p w:rsidR="00A74904" w:rsidRDefault="00A74904" w:rsidP="00A74904">
            <w:r>
              <w:t>Fall Break</w:t>
            </w:r>
          </w:p>
          <w:p w:rsidR="00D94743" w:rsidRDefault="00A74904" w:rsidP="00A74904">
            <w:r>
              <w:t>no class</w:t>
            </w:r>
          </w:p>
        </w:tc>
        <w:tc>
          <w:tcPr>
            <w:tcW w:w="3546" w:type="dxa"/>
          </w:tcPr>
          <w:p w:rsidR="00D94743" w:rsidRDefault="0059377E">
            <w:r>
              <w:t>Oct 18</w:t>
            </w:r>
          </w:p>
          <w:p w:rsidR="00D94743" w:rsidRDefault="00522AAF">
            <w:r w:rsidRPr="003256DF">
              <w:t>A Web App that does Insert, Update, and Delete on a Table</w:t>
            </w:r>
          </w:p>
        </w:tc>
        <w:tc>
          <w:tcPr>
            <w:tcW w:w="3546" w:type="dxa"/>
          </w:tcPr>
          <w:p w:rsidR="00D94743" w:rsidRDefault="0059377E" w:rsidP="00D94743">
            <w:r>
              <w:t>Oct 20</w:t>
            </w:r>
          </w:p>
          <w:p w:rsidR="00D94743" w:rsidRDefault="00522AAF">
            <w:r w:rsidRPr="003256DF">
              <w:t>A Web App that does Insert, Update, and Delete on a Table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Oct 23</w:t>
            </w:r>
          </w:p>
          <w:p w:rsidR="00D94743" w:rsidRDefault="00522AAF" w:rsidP="00D94743">
            <w:r w:rsidRPr="003256DF">
              <w:t>A Web App that does Insert, Update, and Delete on a Table</w:t>
            </w:r>
          </w:p>
        </w:tc>
        <w:tc>
          <w:tcPr>
            <w:tcW w:w="3546" w:type="dxa"/>
          </w:tcPr>
          <w:p w:rsidR="00D94743" w:rsidRDefault="0059377E">
            <w:r>
              <w:t>Oct 25</w:t>
            </w:r>
          </w:p>
          <w:p w:rsidR="00D94743" w:rsidRDefault="00522AAF" w:rsidP="00DC57C4">
            <w:r>
              <w:t>Simple E-commerce App 1</w:t>
            </w:r>
          </w:p>
        </w:tc>
        <w:tc>
          <w:tcPr>
            <w:tcW w:w="3546" w:type="dxa"/>
          </w:tcPr>
          <w:p w:rsidR="00D94743" w:rsidRDefault="0059377E" w:rsidP="00D94743">
            <w:r>
              <w:t>Oct 27</w:t>
            </w:r>
          </w:p>
          <w:p w:rsidR="00522AAF" w:rsidRDefault="00522AAF" w:rsidP="00522AAF">
            <w:r>
              <w:t>Simple E-commerce App 1,</w:t>
            </w:r>
          </w:p>
          <w:p w:rsidR="00D94743" w:rsidRDefault="00522AAF" w:rsidP="00522AAF">
            <w:r>
              <w:t>Simple E-commerce App 2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Oct 30</w:t>
            </w:r>
          </w:p>
          <w:p w:rsidR="00522AAF" w:rsidRDefault="00522AAF" w:rsidP="00522AAF">
            <w:r>
              <w:t>Simple E-commerce App 2</w:t>
            </w:r>
          </w:p>
          <w:p w:rsidR="00D94743" w:rsidRDefault="00D94743"/>
        </w:tc>
        <w:tc>
          <w:tcPr>
            <w:tcW w:w="3546" w:type="dxa"/>
          </w:tcPr>
          <w:p w:rsidR="00D94743" w:rsidRDefault="0059377E">
            <w:r>
              <w:t>Nov 1</w:t>
            </w:r>
          </w:p>
          <w:p w:rsidR="00522AAF" w:rsidRDefault="00522AAF" w:rsidP="00522AAF">
            <w:r>
              <w:t xml:space="preserve">Larger E-commerce Store 1, </w:t>
            </w:r>
          </w:p>
          <w:p w:rsidR="00E739D0" w:rsidRDefault="00522AAF" w:rsidP="00522AAF">
            <w:r>
              <w:t>master pages</w:t>
            </w:r>
          </w:p>
        </w:tc>
        <w:tc>
          <w:tcPr>
            <w:tcW w:w="3546" w:type="dxa"/>
          </w:tcPr>
          <w:p w:rsidR="00D94743" w:rsidRDefault="0059377E">
            <w:r>
              <w:t>Nov 3</w:t>
            </w:r>
          </w:p>
          <w:p w:rsidR="00522AAF" w:rsidRDefault="00522AAF" w:rsidP="00522AAF">
            <w:r>
              <w:t>Larger E-commerce Store 1</w:t>
            </w:r>
          </w:p>
          <w:p w:rsidR="00E739D0" w:rsidRDefault="00E739D0" w:rsidP="00522AAF"/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Nov 6</w:t>
            </w:r>
          </w:p>
          <w:p w:rsidR="00522AAF" w:rsidRDefault="00522AAF" w:rsidP="00522AAF">
            <w:r>
              <w:t>Larger E-commerce Store 2,</w:t>
            </w:r>
          </w:p>
          <w:p w:rsidR="00D94743" w:rsidRDefault="00522AAF" w:rsidP="00522AAF">
            <w:r>
              <w:t>shopping cart</w:t>
            </w:r>
          </w:p>
        </w:tc>
        <w:tc>
          <w:tcPr>
            <w:tcW w:w="3546" w:type="dxa"/>
          </w:tcPr>
          <w:p w:rsidR="00D94743" w:rsidRDefault="0059377E">
            <w:r>
              <w:t>Nov 8</w:t>
            </w:r>
          </w:p>
          <w:p w:rsidR="00B10EBC" w:rsidRDefault="00F919A7" w:rsidP="00522AAF">
            <w:r>
              <w:t>Larger E-commerce Store 2</w:t>
            </w:r>
          </w:p>
        </w:tc>
        <w:tc>
          <w:tcPr>
            <w:tcW w:w="3546" w:type="dxa"/>
          </w:tcPr>
          <w:p w:rsidR="00B10EBC" w:rsidRDefault="0059377E" w:rsidP="00B10EBC">
            <w:r>
              <w:t>Nov 10</w:t>
            </w:r>
          </w:p>
          <w:p w:rsidR="00F919A7" w:rsidRDefault="00F919A7" w:rsidP="00F919A7">
            <w:r>
              <w:t>Larger E-commerce Store 3,</w:t>
            </w:r>
          </w:p>
          <w:p w:rsidR="00D94743" w:rsidRDefault="00F919A7" w:rsidP="00F919A7">
            <w:r>
              <w:t>checkout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Nov 13</w:t>
            </w:r>
          </w:p>
          <w:p w:rsidR="00F919A7" w:rsidRDefault="00F919A7" w:rsidP="00F919A7">
            <w:r>
              <w:t>Larger E-commerce Store 3,</w:t>
            </w:r>
          </w:p>
          <w:p w:rsidR="00D94743" w:rsidRDefault="00F919A7" w:rsidP="00F919A7">
            <w:r>
              <w:t>web services</w:t>
            </w:r>
          </w:p>
        </w:tc>
        <w:tc>
          <w:tcPr>
            <w:tcW w:w="3546" w:type="dxa"/>
          </w:tcPr>
          <w:p w:rsidR="00D94743" w:rsidRDefault="00D94743">
            <w:r>
              <w:t>Nov</w:t>
            </w:r>
            <w:r w:rsidR="0059377E">
              <w:t xml:space="preserve"> 15</w:t>
            </w:r>
          </w:p>
          <w:p w:rsidR="00B10EBC" w:rsidRDefault="00F919A7" w:rsidP="00E739D0">
            <w:r>
              <w:t>Final project</w:t>
            </w:r>
          </w:p>
        </w:tc>
        <w:tc>
          <w:tcPr>
            <w:tcW w:w="3546" w:type="dxa"/>
          </w:tcPr>
          <w:p w:rsidR="00B10EBC" w:rsidRDefault="0059377E" w:rsidP="00B10EBC">
            <w:r>
              <w:t>Nov 17</w:t>
            </w:r>
          </w:p>
          <w:p w:rsidR="002051F5" w:rsidRDefault="00F919A7" w:rsidP="00E739D0">
            <w:r>
              <w:t>Final project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Nov 20</w:t>
            </w:r>
          </w:p>
          <w:p w:rsidR="00D94743" w:rsidRDefault="00E739D0">
            <w:r>
              <w:t>Final project</w:t>
            </w:r>
          </w:p>
        </w:tc>
        <w:tc>
          <w:tcPr>
            <w:tcW w:w="3546" w:type="dxa"/>
          </w:tcPr>
          <w:p w:rsidR="0059377E" w:rsidRDefault="0059377E" w:rsidP="00A74904">
            <w:r>
              <w:t>Nov 22</w:t>
            </w:r>
          </w:p>
          <w:p w:rsidR="00A74904" w:rsidRDefault="00A74904" w:rsidP="00A74904">
            <w:r>
              <w:t>Thanksgiving Break</w:t>
            </w:r>
          </w:p>
          <w:p w:rsidR="00B10EBC" w:rsidRDefault="00A74904" w:rsidP="003F520A">
            <w:r>
              <w:t>no class</w:t>
            </w:r>
          </w:p>
        </w:tc>
        <w:tc>
          <w:tcPr>
            <w:tcW w:w="3546" w:type="dxa"/>
          </w:tcPr>
          <w:p w:rsidR="00B10EBC" w:rsidRDefault="0059377E" w:rsidP="00B10EBC">
            <w:r>
              <w:t>Nov 24</w:t>
            </w:r>
          </w:p>
          <w:p w:rsidR="00A74904" w:rsidRDefault="00A74904" w:rsidP="00A74904">
            <w:r>
              <w:t>Thanksgiving Break</w:t>
            </w:r>
          </w:p>
          <w:p w:rsidR="00D94743" w:rsidRDefault="00A74904" w:rsidP="00A74904">
            <w:r>
              <w:t>no class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Nov 27</w:t>
            </w:r>
          </w:p>
          <w:p w:rsidR="00B10EBC" w:rsidRDefault="00E739D0" w:rsidP="002051F5">
            <w:r>
              <w:t>Final project</w:t>
            </w:r>
          </w:p>
        </w:tc>
        <w:tc>
          <w:tcPr>
            <w:tcW w:w="3546" w:type="dxa"/>
          </w:tcPr>
          <w:p w:rsidR="00D94743" w:rsidRDefault="0059377E">
            <w:r>
              <w:t>Nov</w:t>
            </w:r>
            <w:r w:rsidR="00A74904">
              <w:t xml:space="preserve"> 2</w:t>
            </w:r>
            <w:r>
              <w:t>9</w:t>
            </w:r>
          </w:p>
          <w:p w:rsidR="002051F5" w:rsidRDefault="00E739D0">
            <w:r>
              <w:t>Final project</w:t>
            </w:r>
          </w:p>
          <w:p w:rsidR="00E739D0" w:rsidRDefault="00E739D0"/>
        </w:tc>
        <w:tc>
          <w:tcPr>
            <w:tcW w:w="3546" w:type="dxa"/>
          </w:tcPr>
          <w:p w:rsidR="00B10EBC" w:rsidRDefault="0059377E" w:rsidP="00B10EBC">
            <w:r>
              <w:t>Dec 1</w:t>
            </w:r>
          </w:p>
          <w:p w:rsidR="00D94743" w:rsidRDefault="002051F5" w:rsidP="00B10EBC">
            <w:r>
              <w:t>Final project</w:t>
            </w:r>
          </w:p>
        </w:tc>
      </w:tr>
      <w:tr w:rsidR="00D94743" w:rsidTr="00D94743">
        <w:tc>
          <w:tcPr>
            <w:tcW w:w="3546" w:type="dxa"/>
          </w:tcPr>
          <w:p w:rsidR="00D94743" w:rsidRDefault="0059377E">
            <w:r>
              <w:t>Dec 4</w:t>
            </w:r>
          </w:p>
          <w:p w:rsidR="00D94743" w:rsidRDefault="00E739D0">
            <w:r>
              <w:t>Final project</w:t>
            </w:r>
          </w:p>
        </w:tc>
        <w:tc>
          <w:tcPr>
            <w:tcW w:w="3546" w:type="dxa"/>
          </w:tcPr>
          <w:p w:rsidR="00D94743" w:rsidRDefault="0059377E">
            <w:r>
              <w:t>Dec 6</w:t>
            </w:r>
          </w:p>
          <w:p w:rsidR="00D94743" w:rsidRDefault="002051F5">
            <w:r>
              <w:t>Final project</w:t>
            </w:r>
          </w:p>
          <w:p w:rsidR="0023679B" w:rsidRDefault="0023679B"/>
        </w:tc>
        <w:tc>
          <w:tcPr>
            <w:tcW w:w="3546" w:type="dxa"/>
          </w:tcPr>
          <w:p w:rsidR="0023679B" w:rsidRDefault="0023679B" w:rsidP="0023679B">
            <w:r>
              <w:t>De</w:t>
            </w:r>
            <w:r w:rsidR="0059377E">
              <w:t>c 8</w:t>
            </w:r>
          </w:p>
          <w:p w:rsidR="00D94743" w:rsidRDefault="002051F5">
            <w:r>
              <w:t>Final project</w:t>
            </w:r>
          </w:p>
        </w:tc>
      </w:tr>
    </w:tbl>
    <w:p w:rsidR="005E1A64" w:rsidRDefault="005E1A64"/>
    <w:p w:rsidR="005E1A64" w:rsidRDefault="001142C3">
      <w:pPr>
        <w:rPr>
          <w:sz w:val="18"/>
          <w:szCs w:val="18"/>
        </w:rPr>
      </w:pPr>
      <w:r>
        <w:t xml:space="preserve">Final </w:t>
      </w:r>
      <w:r w:rsidR="0023679B">
        <w:t>Project Presentations</w:t>
      </w:r>
      <w:r>
        <w:t xml:space="preserve">:  </w:t>
      </w:r>
      <w:r w:rsidR="0050135E">
        <w:t>Tue, Dec 12</w:t>
      </w:r>
      <w:r w:rsidR="005E1A64">
        <w:t>, 11</w:t>
      </w:r>
      <w:r w:rsidR="0023679B">
        <w:t>:00 am - 1:00 pm</w:t>
      </w:r>
      <w:r w:rsidR="005E1A64">
        <w:tab/>
      </w:r>
      <w:r w:rsidR="005E1A64">
        <w:tab/>
      </w:r>
      <w:r w:rsidR="005E1A64">
        <w:tab/>
      </w:r>
      <w:r w:rsidR="0023679B">
        <w:tab/>
      </w:r>
      <w:r w:rsidR="0023679B">
        <w:tab/>
      </w:r>
      <w:r w:rsidR="0023679B">
        <w:tab/>
      </w:r>
      <w:r w:rsidR="003F520A">
        <w:rPr>
          <w:sz w:val="18"/>
          <w:szCs w:val="18"/>
        </w:rPr>
        <w:t xml:space="preserve">Last revised:  </w:t>
      </w:r>
      <w:r w:rsidR="00B15AB4">
        <w:rPr>
          <w:sz w:val="18"/>
          <w:szCs w:val="18"/>
        </w:rPr>
        <w:t>0</w:t>
      </w:r>
      <w:r w:rsidR="009F0DD7">
        <w:rPr>
          <w:sz w:val="18"/>
          <w:szCs w:val="18"/>
        </w:rPr>
        <w:t>9</w:t>
      </w:r>
      <w:r w:rsidR="003F520A">
        <w:rPr>
          <w:sz w:val="18"/>
          <w:szCs w:val="18"/>
        </w:rPr>
        <w:t>/2</w:t>
      </w:r>
      <w:r w:rsidR="009F0DD7">
        <w:rPr>
          <w:sz w:val="18"/>
          <w:szCs w:val="18"/>
        </w:rPr>
        <w:t>5</w:t>
      </w:r>
      <w:bookmarkStart w:id="0" w:name="_GoBack"/>
      <w:bookmarkEnd w:id="0"/>
      <w:r w:rsidR="0050135E">
        <w:rPr>
          <w:sz w:val="18"/>
          <w:szCs w:val="18"/>
        </w:rPr>
        <w:t>/2017</w:t>
      </w:r>
    </w:p>
    <w:sectPr w:rsidR="005E1A6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55"/>
    <w:rsid w:val="00065EC2"/>
    <w:rsid w:val="000F0B2E"/>
    <w:rsid w:val="001142C3"/>
    <w:rsid w:val="0015103D"/>
    <w:rsid w:val="002051F5"/>
    <w:rsid w:val="0023679B"/>
    <w:rsid w:val="00291C0E"/>
    <w:rsid w:val="002A17A2"/>
    <w:rsid w:val="003256DF"/>
    <w:rsid w:val="003F520A"/>
    <w:rsid w:val="0050135E"/>
    <w:rsid w:val="00522AAF"/>
    <w:rsid w:val="0058423D"/>
    <w:rsid w:val="0059377E"/>
    <w:rsid w:val="005E1A64"/>
    <w:rsid w:val="00766A65"/>
    <w:rsid w:val="008612DF"/>
    <w:rsid w:val="00890322"/>
    <w:rsid w:val="008B3EA2"/>
    <w:rsid w:val="009F0DD7"/>
    <w:rsid w:val="00A74904"/>
    <w:rsid w:val="00AC15CB"/>
    <w:rsid w:val="00B10EBC"/>
    <w:rsid w:val="00B15AB4"/>
    <w:rsid w:val="00C77B90"/>
    <w:rsid w:val="00CD752C"/>
    <w:rsid w:val="00D94743"/>
    <w:rsid w:val="00DC57C4"/>
    <w:rsid w:val="00DE4384"/>
    <w:rsid w:val="00E739D0"/>
    <w:rsid w:val="00EE7655"/>
    <w:rsid w:val="00F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D212D"/>
  <w15:chartTrackingRefBased/>
  <w15:docId w15:val="{F5B02A14-5059-4362-89E6-5BF4E2D7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5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109-4</vt:lpstr>
    </vt:vector>
  </TitlesOfParts>
  <Company>Saint Vincent College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109-4</dc:title>
  <dc:subject/>
  <dc:creator>Br. David Carlson</dc:creator>
  <cp:keywords/>
  <cp:lastModifiedBy>Carlson, David</cp:lastModifiedBy>
  <cp:revision>10</cp:revision>
  <cp:lastPrinted>2009-08-14T19:55:00Z</cp:lastPrinted>
  <dcterms:created xsi:type="dcterms:W3CDTF">2015-08-25T01:06:00Z</dcterms:created>
  <dcterms:modified xsi:type="dcterms:W3CDTF">2017-09-25T18:52:00Z</dcterms:modified>
</cp:coreProperties>
</file>